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00E9" w14:textId="02A3CED5" w:rsidR="00274948" w:rsidRDefault="00274948" w:rsidP="00274948">
      <w:r>
        <w:t>Popis stanova u vlasništvu Općine Podravska Moslavina na području Općine Podravska Moslavina</w:t>
      </w:r>
    </w:p>
    <w:p w14:paraId="2E0FDFC2" w14:textId="77777777" w:rsidR="00274948" w:rsidRDefault="00274948" w:rsidP="00274948"/>
    <w:tbl>
      <w:tblPr>
        <w:tblStyle w:val="TableGrid"/>
        <w:tblW w:w="8076" w:type="dxa"/>
        <w:tblLook w:val="04A0" w:firstRow="1" w:lastRow="0" w:firstColumn="1" w:lastColumn="0" w:noHBand="0" w:noVBand="1"/>
      </w:tblPr>
      <w:tblGrid>
        <w:gridCol w:w="846"/>
        <w:gridCol w:w="4536"/>
        <w:gridCol w:w="2694"/>
      </w:tblGrid>
      <w:tr w:rsidR="00274948" w14:paraId="70C02686" w14:textId="77777777" w:rsidTr="0042010D">
        <w:trPr>
          <w:trHeight w:val="372"/>
        </w:trPr>
        <w:tc>
          <w:tcPr>
            <w:tcW w:w="846" w:type="dxa"/>
          </w:tcPr>
          <w:p w14:paraId="3207EBB8" w14:textId="77777777" w:rsidR="00274948" w:rsidRDefault="00274948" w:rsidP="0042010D">
            <w:r>
              <w:t>REDNI BROJ</w:t>
            </w:r>
          </w:p>
        </w:tc>
        <w:tc>
          <w:tcPr>
            <w:tcW w:w="4536" w:type="dxa"/>
          </w:tcPr>
          <w:p w14:paraId="74EACE4D" w14:textId="64567E27" w:rsidR="00274948" w:rsidRDefault="00274948" w:rsidP="0042010D">
            <w:r>
              <w:t>Stan</w:t>
            </w:r>
          </w:p>
        </w:tc>
        <w:tc>
          <w:tcPr>
            <w:tcW w:w="2694" w:type="dxa"/>
          </w:tcPr>
          <w:p w14:paraId="6EF965B8" w14:textId="77777777" w:rsidR="00274948" w:rsidRDefault="00274948" w:rsidP="0042010D">
            <w:r>
              <w:t xml:space="preserve">Adresa </w:t>
            </w:r>
          </w:p>
        </w:tc>
      </w:tr>
      <w:tr w:rsidR="00274948" w14:paraId="6E33F334" w14:textId="77777777" w:rsidTr="0042010D">
        <w:trPr>
          <w:trHeight w:val="960"/>
        </w:trPr>
        <w:tc>
          <w:tcPr>
            <w:tcW w:w="846" w:type="dxa"/>
          </w:tcPr>
          <w:p w14:paraId="1692C510" w14:textId="41DF0E87" w:rsidR="00274948" w:rsidRDefault="0050441A" w:rsidP="0042010D">
            <w:r>
              <w:t>1.</w:t>
            </w:r>
          </w:p>
        </w:tc>
        <w:tc>
          <w:tcPr>
            <w:tcW w:w="4536" w:type="dxa"/>
          </w:tcPr>
          <w:p w14:paraId="179EBD53" w14:textId="24F1708F" w:rsidR="00274948" w:rsidRDefault="0050441A" w:rsidP="0042010D">
            <w:r>
              <w:t>Stan 1</w:t>
            </w:r>
          </w:p>
        </w:tc>
        <w:tc>
          <w:tcPr>
            <w:tcW w:w="2694" w:type="dxa"/>
          </w:tcPr>
          <w:p w14:paraId="1EA5FF3B" w14:textId="77777777" w:rsidR="00274948" w:rsidRDefault="0050441A" w:rsidP="0042010D">
            <w:r>
              <w:t>J.J. Strossmayera 150,</w:t>
            </w:r>
          </w:p>
          <w:p w14:paraId="3FD1C9B5" w14:textId="631AB514" w:rsidR="0050441A" w:rsidRDefault="0050441A" w:rsidP="0042010D">
            <w:r>
              <w:t>Podravska Moslavina</w:t>
            </w:r>
          </w:p>
        </w:tc>
      </w:tr>
      <w:tr w:rsidR="00274948" w14:paraId="5043447C" w14:textId="77777777" w:rsidTr="0042010D">
        <w:trPr>
          <w:trHeight w:val="1115"/>
        </w:trPr>
        <w:tc>
          <w:tcPr>
            <w:tcW w:w="846" w:type="dxa"/>
          </w:tcPr>
          <w:p w14:paraId="5A05F28C" w14:textId="34F0E54D" w:rsidR="00274948" w:rsidRDefault="0050441A" w:rsidP="0042010D">
            <w:r>
              <w:t>2.</w:t>
            </w:r>
          </w:p>
        </w:tc>
        <w:tc>
          <w:tcPr>
            <w:tcW w:w="4536" w:type="dxa"/>
          </w:tcPr>
          <w:p w14:paraId="3136CAFD" w14:textId="03A7825D" w:rsidR="00274948" w:rsidRDefault="0050441A" w:rsidP="0042010D">
            <w:r>
              <w:t>Stan 2</w:t>
            </w:r>
          </w:p>
        </w:tc>
        <w:tc>
          <w:tcPr>
            <w:tcW w:w="2694" w:type="dxa"/>
          </w:tcPr>
          <w:p w14:paraId="4958E40E" w14:textId="77777777" w:rsidR="0050441A" w:rsidRDefault="0050441A" w:rsidP="0050441A">
            <w:r>
              <w:t>J.J. Strossmayera 150,</w:t>
            </w:r>
          </w:p>
          <w:p w14:paraId="1E16157E" w14:textId="7231B670" w:rsidR="00274948" w:rsidRDefault="0050441A" w:rsidP="0050441A">
            <w:r>
              <w:t>Podravska Moslavina</w:t>
            </w:r>
          </w:p>
        </w:tc>
      </w:tr>
    </w:tbl>
    <w:p w14:paraId="4F30AB3A" w14:textId="77777777" w:rsidR="00274948" w:rsidRDefault="00274948" w:rsidP="00274948"/>
    <w:p w14:paraId="6E70BEB8" w14:textId="77777777" w:rsidR="00CA42CF" w:rsidRDefault="00CA42CF"/>
    <w:sectPr w:rsidR="00CA42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48"/>
    <w:rsid w:val="00274948"/>
    <w:rsid w:val="0050441A"/>
    <w:rsid w:val="00CA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28A1"/>
  <w15:chartTrackingRefBased/>
  <w15:docId w15:val="{4C939A4C-C557-4BC1-80C7-B7F7A676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94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2022-03-25T13:52:00Z</dcterms:created>
  <dcterms:modified xsi:type="dcterms:W3CDTF">2022-03-28T09:00:00Z</dcterms:modified>
</cp:coreProperties>
</file>