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690B" w14:textId="77777777" w:rsidR="00692CBF" w:rsidRPr="001D4089" w:rsidRDefault="00692CBF" w:rsidP="00692CBF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noProof/>
          <w:kern w:val="1"/>
          <w:lang w:val="hr-HR" w:eastAsia="zh-CN" w:bidi="hi-IN"/>
        </w:rPr>
        <w:drawing>
          <wp:anchor distT="0" distB="0" distL="0" distR="0" simplePos="0" relativeHeight="251659264" behindDoc="0" locked="0" layoutInCell="1" allowOverlap="1" wp14:anchorId="1064101E" wp14:editId="69CB13C1">
            <wp:simplePos x="0" y="0"/>
            <wp:positionH relativeFrom="column">
              <wp:posOffset>976630</wp:posOffset>
            </wp:positionH>
            <wp:positionV relativeFrom="paragraph">
              <wp:posOffset>233680</wp:posOffset>
            </wp:positionV>
            <wp:extent cx="723900" cy="7239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9BFF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  REPUBLIKA HRVATSKA</w:t>
      </w:r>
    </w:p>
    <w:p w14:paraId="4EE046AD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OSJEČKO-BARANJSKA ŽUPANIJA</w:t>
      </w:r>
    </w:p>
    <w:p w14:paraId="0D0427CE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OPĆINA PODRAVSKA MOSLAVINA</w:t>
      </w:r>
    </w:p>
    <w:p w14:paraId="7377B751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</w:t>
      </w:r>
      <w:r w:rsidRPr="001D4089">
        <w:rPr>
          <w:rFonts w:ascii="Times New Roman" w:eastAsia="Times New Roman" w:hAnsi="Times New Roman"/>
          <w:kern w:val="1"/>
          <w:lang w:eastAsia="zh-CN" w:bidi="hi-IN"/>
        </w:rPr>
        <w:t>OPĆINSKI NAČELNIK</w:t>
      </w:r>
    </w:p>
    <w:p w14:paraId="52C08214" w14:textId="77777777" w:rsidR="00692CBF" w:rsidRPr="001D4089" w:rsidRDefault="00692CBF" w:rsidP="00692CBF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</w:p>
    <w:p w14:paraId="3E4B2995" w14:textId="330D1C86" w:rsidR="00692CBF" w:rsidRPr="001A04BD" w:rsidRDefault="00692CBF" w:rsidP="00692CBF">
      <w:pPr>
        <w:widowControl w:val="0"/>
        <w:suppressAutoHyphens/>
        <w:autoSpaceDE w:val="0"/>
        <w:spacing w:line="240" w:lineRule="atLeast"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1A04BD">
        <w:rPr>
          <w:rFonts w:ascii="Times New Roman" w:eastAsia="SimSun" w:hAnsi="Times New Roman"/>
          <w:kern w:val="1"/>
          <w:lang w:val="hr-HR" w:eastAsia="zh-CN" w:bidi="hi-IN"/>
        </w:rPr>
        <w:t>KLASA: 112-01/20-01/</w:t>
      </w:r>
      <w:r w:rsidR="00D36213">
        <w:rPr>
          <w:rFonts w:ascii="Times New Roman" w:eastAsia="SimSun" w:hAnsi="Times New Roman"/>
          <w:kern w:val="1"/>
          <w:lang w:val="hr-HR" w:eastAsia="zh-CN" w:bidi="hi-IN"/>
        </w:rPr>
        <w:t>6</w:t>
      </w:r>
    </w:p>
    <w:p w14:paraId="64871DAE" w14:textId="77777777" w:rsidR="00692CBF" w:rsidRPr="001D4089" w:rsidRDefault="00692CBF" w:rsidP="00692CBF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URBROJ: 2115/03-03-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20</w:t>
      </w: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1</w:t>
      </w:r>
    </w:p>
    <w:p w14:paraId="2E8A9346" w14:textId="72B04F31" w:rsidR="00692CBF" w:rsidRDefault="00692CBF" w:rsidP="00692CB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Podravska Moslavina, 2</w:t>
      </w:r>
      <w:r w:rsidR="001A04BD">
        <w:rPr>
          <w:rFonts w:ascii="Times New Roman" w:hAnsi="Times New Roman"/>
          <w:lang w:val="hr-HR"/>
        </w:rPr>
        <w:t>8</w:t>
      </w:r>
      <w:r>
        <w:rPr>
          <w:rFonts w:ascii="Times New Roman" w:hAnsi="Times New Roman"/>
          <w:lang w:val="hr-HR"/>
        </w:rPr>
        <w:t>. listopada 2020. godine</w:t>
      </w:r>
    </w:p>
    <w:p w14:paraId="1540AFF6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53C6C8C3" w14:textId="77777777" w:rsidR="00F67D04" w:rsidRPr="00001FE3" w:rsidRDefault="00F67D04" w:rsidP="00F67D04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bidi="ar-SA"/>
        </w:rPr>
      </w:pP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Temeljem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Odluke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financiranju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projekta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''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Širenje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mreže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socijalnih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usluga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u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zajednici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– FAZA 1'' KLASA:,</w:t>
      </w:r>
      <w:r>
        <w:rPr>
          <w:rFonts w:ascii="Times New Roman" w:eastAsia="Times New Roman" w:hAnsi="Times New Roman"/>
          <w:color w:val="000000"/>
          <w:lang w:bidi="ar-SA"/>
        </w:rPr>
        <w:t>910-01/20-06/21,</w:t>
      </w:r>
      <w:r w:rsidRPr="00001FE3">
        <w:rPr>
          <w:rFonts w:ascii="Times New Roman" w:eastAsia="Times New Roman" w:hAnsi="Times New Roman"/>
          <w:color w:val="000000"/>
          <w:lang w:bidi="ar-SA"/>
        </w:rPr>
        <w:t xml:space="preserve"> URBROJ: </w:t>
      </w:r>
      <w:r>
        <w:rPr>
          <w:rFonts w:ascii="Times New Roman" w:eastAsia="Times New Roman" w:hAnsi="Times New Roman"/>
          <w:color w:val="000000"/>
          <w:lang w:bidi="ar-SA"/>
        </w:rPr>
        <w:t xml:space="preserve">524-05-2-2-2/4-20-69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kolovoza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Ugovora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dodjeli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bespovratnih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Kodni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broj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: UP.02.2.2.06.0017  od 05.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listopada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,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članka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Pr="00001FE3">
        <w:rPr>
          <w:rFonts w:ascii="Times New Roman" w:hAnsi="Times New Roman"/>
          <w:lang w:val="de-DE"/>
        </w:rPr>
        <w:t xml:space="preserve">44. Statuta </w:t>
      </w:r>
      <w:proofErr w:type="spellStart"/>
      <w:r w:rsidRPr="00001FE3">
        <w:rPr>
          <w:rFonts w:ascii="Times New Roman" w:hAnsi="Times New Roman"/>
        </w:rPr>
        <w:t>Općine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proofErr w:type="spellStart"/>
      <w:r w:rsidRPr="00001FE3">
        <w:rPr>
          <w:rFonts w:ascii="Times New Roman" w:hAnsi="Times New Roman"/>
        </w:rPr>
        <w:t>Podravska</w:t>
      </w:r>
      <w:proofErr w:type="spellEnd"/>
      <w:r w:rsidRPr="00001FE3">
        <w:rPr>
          <w:rFonts w:ascii="Times New Roman" w:hAnsi="Times New Roman"/>
        </w:rPr>
        <w:t xml:space="preserve"> </w:t>
      </w:r>
      <w:proofErr w:type="spellStart"/>
      <w:r w:rsidRPr="00001FE3">
        <w:rPr>
          <w:rFonts w:ascii="Times New Roman" w:hAnsi="Times New Roman"/>
        </w:rPr>
        <w:t>Moslavina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r w:rsidRPr="00001FE3">
        <w:rPr>
          <w:rFonts w:ascii="Times New Roman" w:hAnsi="Times New Roman"/>
          <w:color w:val="000000" w:themeColor="text1"/>
          <w:lang w:val="de-DE"/>
        </w:rPr>
        <w:t>("</w:t>
      </w:r>
      <w:proofErr w:type="spellStart"/>
      <w:r w:rsidRPr="00001FE3">
        <w:rPr>
          <w:rFonts w:ascii="Times New Roman" w:hAnsi="Times New Roman"/>
          <w:color w:val="000000" w:themeColor="text1"/>
        </w:rPr>
        <w:t>Službeni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glasnik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Općine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Podravska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Moslavina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>"</w:t>
      </w:r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broj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 xml:space="preserve"> 1/18 i 2/20)</w:t>
      </w:r>
      <w:r w:rsidRPr="00001FE3">
        <w:rPr>
          <w:rFonts w:ascii="Times New Roman" w:hAnsi="Times New Roman"/>
          <w:lang w:val="hr-HR"/>
        </w:rPr>
        <w:t>,  općinski načelnik Općine Podravska Moslavina, raspisuje</w:t>
      </w:r>
    </w:p>
    <w:p w14:paraId="5A14E0EF" w14:textId="77777777" w:rsidR="00692CBF" w:rsidRPr="007220DD" w:rsidRDefault="00692CBF" w:rsidP="00692CBF">
      <w:pPr>
        <w:ind w:firstLine="720"/>
        <w:rPr>
          <w:rFonts w:ascii="Times New Roman" w:hAnsi="Times New Roman"/>
          <w:b/>
          <w:bCs/>
          <w:lang w:val="hr-HR"/>
        </w:rPr>
      </w:pPr>
    </w:p>
    <w:p w14:paraId="6E06045E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O G L A S</w:t>
      </w:r>
    </w:p>
    <w:p w14:paraId="77E2784A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za prijam referenta u Općinu Podravsku Moslavinu</w:t>
      </w:r>
    </w:p>
    <w:p w14:paraId="462DAFAF" w14:textId="77777777" w:rsidR="00692CBF" w:rsidRPr="007220DD" w:rsidRDefault="00692CBF" w:rsidP="00692CBF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zbog obavljanja privremenih poslova</w:t>
      </w:r>
    </w:p>
    <w:p w14:paraId="61B9AFB4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2B967225" w14:textId="164DA330" w:rsidR="00692CBF" w:rsidRPr="006702BE" w:rsidRDefault="00692CBF" w:rsidP="00692CBF">
      <w:pPr>
        <w:widowControl w:val="0"/>
        <w:suppressAutoHyphens/>
        <w:jc w:val="both"/>
        <w:rPr>
          <w:rFonts w:ascii="Times New Roman" w:eastAsiaTheme="minorHAnsi" w:hAnsi="Times New Roman"/>
          <w:b/>
          <w:bCs/>
          <w:sz w:val="16"/>
          <w:szCs w:val="16"/>
          <w:lang w:bidi="ar-SA"/>
        </w:rPr>
      </w:pPr>
      <w:r w:rsidRPr="002A47C7">
        <w:rPr>
          <w:rFonts w:ascii="Times New Roman" w:hAnsi="Times New Roman"/>
          <w:b/>
          <w:lang w:val="hr-HR"/>
        </w:rPr>
        <w:t xml:space="preserve">Radno mjesto: </w:t>
      </w:r>
      <w:r w:rsidRPr="002A47C7">
        <w:rPr>
          <w:rFonts w:ascii="Times New Roman" w:eastAsia="Andale Sans UI" w:hAnsi="Times New Roman"/>
          <w:b/>
          <w:kern w:val="3"/>
          <w:lang w:val="hr-HR" w:eastAsia="zh-CN" w:bidi="hi-IN"/>
        </w:rPr>
        <w:t>Referent-</w:t>
      </w:r>
      <w:proofErr w:type="spellStart"/>
      <w:r w:rsidR="00D36213">
        <w:rPr>
          <w:rFonts w:ascii="Times New Roman" w:eastAsiaTheme="minorHAnsi" w:hAnsi="Times New Roman"/>
          <w:b/>
          <w:bCs/>
          <w:lang w:bidi="ar-SA"/>
        </w:rPr>
        <w:t>financijsko-projektni</w:t>
      </w:r>
      <w:proofErr w:type="spellEnd"/>
      <w:r w:rsidR="00D36213">
        <w:rPr>
          <w:rFonts w:ascii="Times New Roman" w:eastAsiaTheme="minorHAnsi" w:hAnsi="Times New Roman"/>
          <w:b/>
          <w:bCs/>
          <w:lang w:bidi="ar-SA"/>
        </w:rPr>
        <w:t xml:space="preserve"> administrator</w:t>
      </w:r>
      <w:r w:rsidR="002A47C7">
        <w:rPr>
          <w:rFonts w:ascii="Times New Roman" w:eastAsiaTheme="minorHAnsi" w:hAnsi="Times New Roman"/>
          <w:b/>
          <w:bCs/>
          <w:lang w:bidi="ar-SA"/>
        </w:rPr>
        <w:t xml:space="preserve"> </w:t>
      </w:r>
      <w:r w:rsidRPr="002A47C7">
        <w:rPr>
          <w:rFonts w:ascii="Times New Roman" w:eastAsia="SimSun" w:hAnsi="Times New Roman"/>
          <w:b/>
          <w:kern w:val="1"/>
          <w:lang w:val="hr-HR" w:eastAsia="zh-CN" w:bidi="hi-IN"/>
        </w:rPr>
        <w:t xml:space="preserve">u projektu </w:t>
      </w:r>
      <w:r w:rsidRPr="002A47C7">
        <w:rPr>
          <w:rFonts w:ascii="Times New Roman" w:hAnsi="Times New Roman"/>
          <w:b/>
          <w:lang w:val="hr-HR"/>
        </w:rPr>
        <w:t>Širenje mreže socijalnih usluga u zajednici-faza I</w:t>
      </w:r>
      <w:r w:rsidRPr="002A47C7">
        <w:rPr>
          <w:rFonts w:ascii="Times New Roman" w:hAnsi="Times New Roman"/>
          <w:b/>
        </w:rPr>
        <w:t xml:space="preserve"> “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Zajedno</w:t>
      </w:r>
      <w:proofErr w:type="spellEnd"/>
      <w:r w:rsidRPr="002A47C7">
        <w:rPr>
          <w:rFonts w:ascii="Times New Roman" w:eastAsiaTheme="minorHAnsi" w:hAnsi="Times New Roman"/>
          <w:b/>
          <w:lang w:bidi="ar-SA"/>
        </w:rPr>
        <w:t xml:space="preserve"> za 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starije</w:t>
      </w:r>
      <w:proofErr w:type="spellEnd"/>
      <w:r w:rsidRPr="002A47C7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2A47C7">
        <w:rPr>
          <w:rFonts w:ascii="Times New Roman" w:eastAsiaTheme="minorHAnsi" w:hAnsi="Times New Roman"/>
          <w:b/>
          <w:lang w:bidi="ar-SA"/>
        </w:rPr>
        <w:t>osobe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Podravske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Moslavine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>”</w:t>
      </w:r>
      <w:r w:rsidRPr="006702BE">
        <w:rPr>
          <w:rFonts w:ascii="Times New Roman" w:hAnsi="Times New Roman"/>
          <w:b/>
        </w:rPr>
        <w:t xml:space="preserve"> </w:t>
      </w:r>
      <w:r w:rsidRPr="006702BE">
        <w:rPr>
          <w:rFonts w:ascii="Times New Roman" w:hAnsi="Times New Roman"/>
          <w:b/>
          <w:lang w:val="de-DE"/>
        </w:rPr>
        <w:t xml:space="preserve"> </w:t>
      </w:r>
      <w:r w:rsidRPr="006702BE">
        <w:rPr>
          <w:rFonts w:ascii="Times New Roman" w:hAnsi="Times New Roman"/>
          <w:b/>
          <w:lang w:val="hr-HR"/>
        </w:rPr>
        <w:t>(1</w:t>
      </w:r>
      <w:r w:rsidRPr="00A96B90">
        <w:rPr>
          <w:rFonts w:ascii="Times New Roman" w:hAnsi="Times New Roman"/>
          <w:b/>
          <w:lang w:val="hr-HR"/>
        </w:rPr>
        <w:t xml:space="preserve"> izvršitelj), na određeno vrijeme, odnosno </w:t>
      </w:r>
      <w:r w:rsidR="0064712A">
        <w:rPr>
          <w:rFonts w:ascii="Times New Roman" w:hAnsi="Times New Roman"/>
          <w:b/>
          <w:lang w:val="hr-HR"/>
        </w:rPr>
        <w:t xml:space="preserve">do </w:t>
      </w:r>
      <w:r w:rsidRPr="00A96B90">
        <w:rPr>
          <w:rFonts w:ascii="Times New Roman" w:hAnsi="Times New Roman"/>
          <w:b/>
          <w:lang w:val="hr-HR"/>
        </w:rPr>
        <w:t>23 mjesec</w:t>
      </w:r>
      <w:r w:rsidR="0064712A">
        <w:rPr>
          <w:rFonts w:ascii="Times New Roman" w:hAnsi="Times New Roman"/>
          <w:b/>
          <w:lang w:val="hr-HR"/>
        </w:rPr>
        <w:t>a</w:t>
      </w:r>
      <w:r w:rsidRPr="00A96B90">
        <w:rPr>
          <w:rFonts w:ascii="Times New Roman" w:hAnsi="Times New Roman"/>
          <w:b/>
          <w:lang w:val="hr-HR"/>
        </w:rPr>
        <w:t xml:space="preserve">. </w:t>
      </w:r>
    </w:p>
    <w:p w14:paraId="45A5C28B" w14:textId="77777777" w:rsidR="00692CBF" w:rsidRPr="00A96B90" w:rsidRDefault="00692CBF" w:rsidP="00692CBF">
      <w:pPr>
        <w:jc w:val="both"/>
        <w:rPr>
          <w:rFonts w:ascii="Times New Roman" w:hAnsi="Times New Roman"/>
          <w:lang w:val="hr-HR"/>
        </w:rPr>
      </w:pPr>
    </w:p>
    <w:p w14:paraId="032524D1" w14:textId="409C7269" w:rsidR="00692CBF" w:rsidRPr="004C74FF" w:rsidRDefault="00692CBF" w:rsidP="00692CBF">
      <w:pPr>
        <w:jc w:val="both"/>
        <w:rPr>
          <w:rFonts w:ascii="Times New Roman" w:hAnsi="Times New Roman"/>
          <w:bCs/>
          <w:lang w:val="hr-HR"/>
        </w:rPr>
      </w:pPr>
      <w:r w:rsidRPr="00A96B90">
        <w:rPr>
          <w:rFonts w:ascii="Times New Roman" w:hAnsi="Times New Roman"/>
          <w:b/>
          <w:lang w:val="hr-HR"/>
        </w:rPr>
        <w:t>Opis poslova</w:t>
      </w:r>
      <w:r w:rsidR="004C74FF">
        <w:rPr>
          <w:rFonts w:ascii="Times New Roman" w:hAnsi="Times New Roman"/>
          <w:b/>
          <w:lang w:val="hr-HR"/>
        </w:rPr>
        <w:t xml:space="preserve">: </w:t>
      </w:r>
      <w:r w:rsidR="004C74FF" w:rsidRPr="004C74FF">
        <w:rPr>
          <w:rFonts w:ascii="Times New Roman" w:hAnsi="Times New Roman"/>
          <w:bCs/>
          <w:lang w:val="hr-HR"/>
        </w:rPr>
        <w:t>upravljanje sportskim aktivnostima</w:t>
      </w:r>
      <w:r w:rsidR="002A47C7" w:rsidRPr="004C74FF">
        <w:rPr>
          <w:rFonts w:ascii="Times New Roman" w:hAnsi="Times New Roman"/>
          <w:bCs/>
          <w:lang w:val="hr-HR"/>
        </w:rPr>
        <w:t xml:space="preserve"> </w:t>
      </w:r>
      <w:r w:rsidRPr="004C74FF">
        <w:rPr>
          <w:rFonts w:ascii="Times New Roman" w:hAnsi="Times New Roman"/>
          <w:bCs/>
          <w:lang w:val="hr-HR"/>
        </w:rPr>
        <w:t>(</w:t>
      </w:r>
      <w:r w:rsidR="004C74FF">
        <w:rPr>
          <w:rFonts w:ascii="Times New Roman" w:hAnsi="Times New Roman"/>
          <w:bCs/>
          <w:lang w:val="hr-HR"/>
        </w:rPr>
        <w:t>provođenje interne evaluacije projekta</w:t>
      </w:r>
      <w:r w:rsidR="00A60CB0" w:rsidRPr="004C74FF">
        <w:rPr>
          <w:rFonts w:ascii="Times New Roman" w:hAnsi="Times New Roman"/>
          <w:bCs/>
          <w:lang w:val="hr-HR"/>
        </w:rPr>
        <w:t xml:space="preserve">, </w:t>
      </w:r>
      <w:r w:rsidRPr="004C74FF">
        <w:rPr>
          <w:rFonts w:ascii="Times New Roman" w:hAnsi="Times New Roman"/>
          <w:bCs/>
          <w:lang w:val="hr-HR"/>
        </w:rPr>
        <w:t>prikupljanje i vođenje dokumentacije, izrad</w:t>
      </w:r>
      <w:r w:rsidR="00A60CB0" w:rsidRPr="004C74FF">
        <w:rPr>
          <w:rFonts w:ascii="Times New Roman" w:hAnsi="Times New Roman"/>
          <w:bCs/>
          <w:lang w:val="hr-HR"/>
        </w:rPr>
        <w:t>a</w:t>
      </w:r>
      <w:r w:rsidRPr="004C74FF">
        <w:rPr>
          <w:rFonts w:ascii="Times New Roman" w:hAnsi="Times New Roman"/>
          <w:bCs/>
          <w:lang w:val="hr-HR"/>
        </w:rPr>
        <w:t xml:space="preserve"> izvještaja).</w:t>
      </w:r>
    </w:p>
    <w:p w14:paraId="430222FE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4405458A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Uvjeti su: </w:t>
      </w:r>
    </w:p>
    <w:p w14:paraId="194992C1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Opći uvjeti za prijam u službu iz članka 12.  Zakona o službenicima i  namještenicima u lokalnoj i područnoj (regionalnoj) samoupravi  („Narodne novine“, broj 86/08,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61</w:t>
      </w:r>
      <w:r w:rsidRPr="007220DD">
        <w:rPr>
          <w:rFonts w:ascii="Times New Roman" w:hAnsi="Times New Roman"/>
          <w:lang w:val="hr-HR"/>
        </w:rPr>
        <w:t>/11</w:t>
      </w:r>
      <w:r>
        <w:rPr>
          <w:rFonts w:ascii="Times New Roman" w:hAnsi="Times New Roman"/>
          <w:lang w:val="hr-HR"/>
        </w:rPr>
        <w:t>,</w:t>
      </w:r>
      <w:r w:rsidRPr="007220DD">
        <w:rPr>
          <w:rFonts w:ascii="Times New Roman" w:hAnsi="Times New Roman"/>
        </w:rPr>
        <w:t xml:space="preserve"> </w:t>
      </w:r>
      <w:hyperlink r:id="rId6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04/18</w:t>
        </w:r>
      </w:hyperlink>
      <w:r>
        <w:rPr>
          <w:rFonts w:ascii="Times New Roman" w:hAnsi="Times New Roman"/>
        </w:rPr>
        <w:t xml:space="preserve"> I </w:t>
      </w:r>
      <w:hyperlink r:id="rId7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112/19</w:t>
        </w:r>
      </w:hyperlink>
      <w:r w:rsidRPr="007220DD">
        <w:rPr>
          <w:rFonts w:ascii="Times New Roman" w:hAnsi="Times New Roman"/>
          <w:lang w:val="hr-HR"/>
        </w:rPr>
        <w:t xml:space="preserve">), </w:t>
      </w:r>
      <w:r w:rsidRPr="007E06AC">
        <w:rPr>
          <w:rFonts w:ascii="Times New Roman" w:hAnsi="Times New Roman"/>
          <w:lang w:val="hr-HR"/>
        </w:rPr>
        <w:t>odnosno:</w:t>
      </w:r>
    </w:p>
    <w:p w14:paraId="368FC4DD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punoljetnost,</w:t>
      </w:r>
    </w:p>
    <w:p w14:paraId="44802874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hrvatsko državljanstvo</w:t>
      </w:r>
    </w:p>
    <w:p w14:paraId="039CBFA3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zdravstvena sposobnost za obavljanje poslova radnog mjesta na koje se osoba prima.</w:t>
      </w:r>
    </w:p>
    <w:p w14:paraId="2F708D5C" w14:textId="77777777" w:rsidR="00692CB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0BEBBE4B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Za  prijam u službu ne smiju postojati zapreke iz članaka 15. i 16. gore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navedenog Zakona.</w:t>
      </w:r>
    </w:p>
    <w:p w14:paraId="6DEFFBBD" w14:textId="77777777" w:rsidR="00692CBF" w:rsidRPr="00B037B6" w:rsidRDefault="00692CBF" w:rsidP="00692CBF">
      <w:pPr>
        <w:jc w:val="both"/>
        <w:rPr>
          <w:rFonts w:ascii="Times New Roman" w:hAnsi="Times New Roman"/>
          <w:b/>
          <w:lang w:val="hr-HR"/>
        </w:rPr>
      </w:pPr>
      <w:r w:rsidRPr="00B037B6">
        <w:rPr>
          <w:rFonts w:ascii="Times New Roman" w:hAnsi="Times New Roman"/>
          <w:b/>
          <w:lang w:val="hr-HR"/>
        </w:rPr>
        <w:t>Posebni uvjeti za prijam u službu:</w:t>
      </w:r>
    </w:p>
    <w:p w14:paraId="2A998037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srednja škola, ekonomske struke</w:t>
      </w:r>
    </w:p>
    <w:p w14:paraId="5DD88FE0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 xml:space="preserve">najmanje jedna godina radnog iskustva </w:t>
      </w:r>
    </w:p>
    <w:p w14:paraId="581472AB" w14:textId="77777777" w:rsidR="00692CBF" w:rsidRPr="005638EF" w:rsidRDefault="00692CBF" w:rsidP="00692C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znanje engleskog jezika u govoru i pismu</w:t>
      </w:r>
    </w:p>
    <w:p w14:paraId="237FF259" w14:textId="77777777" w:rsidR="00692CBF" w:rsidRPr="005638EF" w:rsidRDefault="00692CBF" w:rsidP="00692CBF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poznavanje rada na računalu</w:t>
      </w:r>
    </w:p>
    <w:p w14:paraId="7E810D34" w14:textId="77777777" w:rsidR="00692CBF" w:rsidRPr="005638EF" w:rsidRDefault="00692CBF" w:rsidP="00692CBF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vozački ispit B kategorije.</w:t>
      </w:r>
    </w:p>
    <w:p w14:paraId="37E49208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lastRenderedPageBreak/>
        <w:t>Uvjeti radnog mjesta:</w:t>
      </w:r>
    </w:p>
    <w:p w14:paraId="56C30669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puno radno vrijeme,</w:t>
      </w:r>
    </w:p>
    <w:p w14:paraId="12D9CB41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pored rada u Uredu, obuhvaća i terenski rad,</w:t>
      </w:r>
    </w:p>
    <w:p w14:paraId="48573FAD" w14:textId="77777777" w:rsidR="00692CBF" w:rsidRPr="007E06AC" w:rsidRDefault="00692CBF" w:rsidP="00692CBF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mogućnost korištenja vlastitog vozila</w:t>
      </w:r>
    </w:p>
    <w:p w14:paraId="56329920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6E295330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Obvezni probni rad je </w:t>
      </w:r>
      <w:r>
        <w:rPr>
          <w:rFonts w:ascii="Times New Roman" w:hAnsi="Times New Roman"/>
          <w:b/>
          <w:lang w:val="hr-HR"/>
        </w:rPr>
        <w:t>3</w:t>
      </w:r>
      <w:r w:rsidRPr="007E06AC">
        <w:rPr>
          <w:rFonts w:ascii="Times New Roman" w:hAnsi="Times New Roman"/>
          <w:b/>
          <w:lang w:val="hr-HR"/>
        </w:rPr>
        <w:t xml:space="preserve"> (</w:t>
      </w:r>
      <w:r>
        <w:rPr>
          <w:rFonts w:ascii="Times New Roman" w:hAnsi="Times New Roman"/>
          <w:b/>
          <w:lang w:val="hr-HR"/>
        </w:rPr>
        <w:t>tri</w:t>
      </w:r>
      <w:r w:rsidRPr="007E06AC">
        <w:rPr>
          <w:rFonts w:ascii="Times New Roman" w:hAnsi="Times New Roman"/>
          <w:b/>
          <w:lang w:val="hr-HR"/>
        </w:rPr>
        <w:t xml:space="preserve">) mjeseca od dana prijama u službu. </w:t>
      </w:r>
    </w:p>
    <w:p w14:paraId="42694E3A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</w:p>
    <w:p w14:paraId="5CEACF3A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Uz prijavu kandidati moraju priložiti:</w:t>
      </w:r>
    </w:p>
    <w:p w14:paraId="371CBAD7" w14:textId="77777777" w:rsidR="00692CBF" w:rsidRPr="003D65F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64388A9E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životopis</w:t>
      </w:r>
    </w:p>
    <w:p w14:paraId="682AB84C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državljanstvu (preslik osobne iskaznice, putovnice ili domovnice)</w:t>
      </w:r>
    </w:p>
    <w:p w14:paraId="49ED20D6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odgovarajućoj stručnoj spremi (preslik</w:t>
      </w:r>
      <w:r>
        <w:rPr>
          <w:rFonts w:ascii="Times New Roman" w:hAnsi="Times New Roman"/>
          <w:lang w:val="hr-HR"/>
        </w:rPr>
        <w:t xml:space="preserve"> svjedodžbe o maturi i slično</w:t>
      </w:r>
      <w:r w:rsidRPr="003D65FF">
        <w:rPr>
          <w:rFonts w:ascii="Times New Roman" w:hAnsi="Times New Roman"/>
          <w:lang w:val="hr-HR"/>
        </w:rPr>
        <w:t>)</w:t>
      </w:r>
    </w:p>
    <w:p w14:paraId="29119ACB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izvod iz elektroničkog zapisa o radno pravnom statusu (potvrda o podacima   evidentiranima u bazi  podataka  Hrvatskog zavoda za mirovinsko osiguranje), ne starije    od 30 dana,</w:t>
      </w:r>
    </w:p>
    <w:p w14:paraId="236C2A8D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potvrdu poslodavca ili preslik drugog odgovarajućeg dokumenta</w:t>
      </w:r>
      <w:r>
        <w:rPr>
          <w:rFonts w:ascii="Times New Roman" w:hAnsi="Times New Roman"/>
          <w:lang w:val="hr-HR"/>
        </w:rPr>
        <w:t xml:space="preserve"> </w:t>
      </w:r>
      <w:r w:rsidRPr="003D65FF">
        <w:rPr>
          <w:rFonts w:ascii="Times New Roman" w:hAnsi="Times New Roman"/>
          <w:lang w:val="hr-HR"/>
        </w:rPr>
        <w:t xml:space="preserve">(ugovor o radu, rješenje  rasporedu i sl.) o radnom iskustvu ostvarenom na poslovima odgovarajuće stručne                  spreme i  struke od najmanje jedne godine </w:t>
      </w:r>
    </w:p>
    <w:p w14:paraId="07A91DAC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preslik vozačke dozvole B kategorije</w:t>
      </w:r>
    </w:p>
    <w:p w14:paraId="7DE3F6AB" w14:textId="77777777" w:rsidR="00692CBF" w:rsidRPr="003D65FF" w:rsidRDefault="00692CBF" w:rsidP="00692C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proofErr w:type="spellStart"/>
      <w:r w:rsidRPr="003D65FF">
        <w:rPr>
          <w:rFonts w:ascii="Times New Roman" w:hAnsi="Times New Roman"/>
        </w:rPr>
        <w:t>preslik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uvjerenja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nadležnog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suda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prema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mjestu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prebivališta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da se </w:t>
      </w:r>
      <w:proofErr w:type="spellStart"/>
      <w:r w:rsidRPr="003D65FF">
        <w:rPr>
          <w:rFonts w:ascii="Times New Roman" w:hAnsi="Times New Roman"/>
        </w:rPr>
        <w:t>protiv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vodi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kazneni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postupak</w:t>
      </w:r>
      <w:proofErr w:type="spellEnd"/>
      <w:r w:rsidRPr="003D65FF">
        <w:rPr>
          <w:rFonts w:ascii="Times New Roman" w:hAnsi="Times New Roman"/>
        </w:rPr>
        <w:t xml:space="preserve"> (</w:t>
      </w:r>
      <w:proofErr w:type="spellStart"/>
      <w:r w:rsidRPr="003D65FF">
        <w:rPr>
          <w:rFonts w:ascii="Times New Roman" w:hAnsi="Times New Roman"/>
        </w:rPr>
        <w:t>uvjerenje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smije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biti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starije</w:t>
      </w:r>
      <w:proofErr w:type="spellEnd"/>
      <w:r w:rsidRPr="003D65FF">
        <w:rPr>
          <w:rFonts w:ascii="Times New Roman" w:hAnsi="Times New Roman"/>
        </w:rPr>
        <w:t xml:space="preserve"> od 6 </w:t>
      </w:r>
      <w:proofErr w:type="spellStart"/>
      <w:r w:rsidRPr="003D65FF">
        <w:rPr>
          <w:rFonts w:ascii="Times New Roman" w:hAnsi="Times New Roman"/>
        </w:rPr>
        <w:t>mjeseci</w:t>
      </w:r>
      <w:proofErr w:type="spellEnd"/>
      <w:r w:rsidRPr="003D65FF">
        <w:rPr>
          <w:rFonts w:ascii="Times New Roman" w:hAnsi="Times New Roman"/>
        </w:rPr>
        <w:t>)</w:t>
      </w:r>
    </w:p>
    <w:p w14:paraId="2D7AFE40" w14:textId="77777777" w:rsidR="00692CBF" w:rsidRPr="003D65FF" w:rsidRDefault="00692CBF" w:rsidP="00692CBF">
      <w:pPr>
        <w:pStyle w:val="box8245870"/>
        <w:numPr>
          <w:ilvl w:val="0"/>
          <w:numId w:val="2"/>
        </w:numPr>
        <w:spacing w:before="0" w:beforeAutospacing="0" w:after="0" w:afterAutospacing="0"/>
        <w:jc w:val="both"/>
      </w:pPr>
      <w:r w:rsidRPr="003D65FF">
        <w:t>vlastoručno potpisanu izjavu u izvorniku o nepostojanju zapreka iz članaka 15. i 16. Zakona o službenicima i namještenicima u lokalnoj i područnoj (regionalnoj) samoupravi</w:t>
      </w:r>
    </w:p>
    <w:p w14:paraId="6278A81A" w14:textId="77777777" w:rsidR="00692CBF" w:rsidRPr="003D65FF" w:rsidRDefault="00692CBF" w:rsidP="00692CBF">
      <w:pPr>
        <w:jc w:val="both"/>
        <w:rPr>
          <w:rFonts w:ascii="Times New Roman" w:hAnsi="Times New Roman"/>
          <w:lang w:val="hr-HR"/>
        </w:rPr>
      </w:pPr>
    </w:p>
    <w:p w14:paraId="49D5D8E4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Ako kandidat/kinja uz prijavu priloži dokumente u kojima osobni podaci nisu istovjetni, dužan/na je dostaviti i dokaz o njihovoj promjeni (preslik vjenčanog lista, rodnog lista i sl.)</w:t>
      </w:r>
    </w:p>
    <w:p w14:paraId="2BEE8ECD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79E91E7E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Uvjerenje o zdravstvenoj sposobnosti dostavlja izabrani kandidat/kinja nakon obavijesti o izboru, a prije donošenja rješenja o prijmu u službu.</w:t>
      </w:r>
    </w:p>
    <w:p w14:paraId="7F43C7A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66501415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Osoba koja nije podnijela  pravodobnu i urednu prijavu ili ne ispunjava formalne uvjete iz ovog natječaja ne smatra se kandidatom/kinjom prijavljenim/om  na natječaj sukladno članku 21. Zakona  i njegova/njena prijava neće biti razmatrana, te će o tome biti dostavljena pisana obavijest.</w:t>
      </w:r>
    </w:p>
    <w:p w14:paraId="291F5A8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32E17C6F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Podnositelji/ce  nepotpunih prijava neće biti pozvani na dopunu prijave. </w:t>
      </w:r>
    </w:p>
    <w:p w14:paraId="0F6F846C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</w:p>
    <w:p w14:paraId="4437CB65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Urednom prijavom smatra se prijava koja sadrži sve podatke i priloge navedene u ovom natječaju.</w:t>
      </w:r>
    </w:p>
    <w:p w14:paraId="2B82C952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53720A48" w14:textId="77777777" w:rsidR="00692CBF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Na web-stranici: www</w:t>
      </w:r>
      <w:r>
        <w:rPr>
          <w:rFonts w:ascii="Times New Roman" w:hAnsi="Times New Roman"/>
          <w:lang w:val="hr-HR"/>
        </w:rPr>
        <w:t>.podravskamoslavina</w:t>
      </w:r>
      <w:r w:rsidRPr="007E06AC">
        <w:rPr>
          <w:rFonts w:ascii="Times New Roman" w:hAnsi="Times New Roman"/>
          <w:lang w:val="hr-HR"/>
        </w:rPr>
        <w:t xml:space="preserve">.hr dostupan je opis poslova te podaci o plaći radnog mjesta koje se popunjava, način obavljanja prethodne provjere znanja i sposobnosti, te intervju, kao i ostale informacije o  oglasnom postupku. </w:t>
      </w:r>
    </w:p>
    <w:p w14:paraId="59014E89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Na web stranici Općine, www.podravskamoslavina@os.t-com.hr, te na Oglasnoj ploči </w:t>
      </w:r>
      <w:r>
        <w:rPr>
          <w:rFonts w:ascii="Times New Roman" w:hAnsi="Times New Roman"/>
          <w:lang w:val="hr-HR"/>
        </w:rPr>
        <w:t>Općine Podravska Moslavina</w:t>
      </w:r>
      <w:r w:rsidRPr="007E06AC">
        <w:rPr>
          <w:rFonts w:ascii="Times New Roman" w:hAnsi="Times New Roman"/>
          <w:lang w:val="hr-HR"/>
        </w:rPr>
        <w:t xml:space="preserve"> bit će objavljeno vrijeme održavanja provjere znanja i sposobnosti kandidata, intervjua te popis pravnih izvora za pripremanje kandidata, najmanje 5 dana prije održavanja provjere.</w:t>
      </w:r>
    </w:p>
    <w:p w14:paraId="222ECA91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781DEC9F" w14:textId="77777777" w:rsidR="00692CBF" w:rsidRPr="007E06AC" w:rsidRDefault="00692CBF" w:rsidP="00692CBF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lastRenderedPageBreak/>
        <w:t xml:space="preserve">Prijave na oglas s podacima i dokazima o ispunjavanju propisanih uvjeta oglasa potrebno je dostaviti u roku </w:t>
      </w:r>
      <w:r w:rsidRPr="007E06AC">
        <w:rPr>
          <w:rFonts w:ascii="Times New Roman" w:hAnsi="Times New Roman"/>
          <w:b/>
          <w:lang w:val="hr-HR"/>
        </w:rPr>
        <w:t>8</w:t>
      </w:r>
      <w:r w:rsidRPr="007E06AC">
        <w:rPr>
          <w:rFonts w:ascii="Times New Roman" w:hAnsi="Times New Roman"/>
          <w:lang w:val="hr-HR"/>
        </w:rPr>
        <w:t xml:space="preserve"> (osam) dana od dana objave oglasa  u  HRVATSKOM ZAVODU ZA ZAPOŠLJAVANJE, Ispostava Donji Miholjac.  </w:t>
      </w:r>
    </w:p>
    <w:p w14:paraId="2F0B88B3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 </w:t>
      </w:r>
    </w:p>
    <w:p w14:paraId="6887F518" w14:textId="77777777" w:rsidR="00692CBF" w:rsidRPr="007E06AC" w:rsidRDefault="00692CBF" w:rsidP="00692CBF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Prijave se upućuju na adresu: </w:t>
      </w:r>
    </w:p>
    <w:p w14:paraId="42D29128" w14:textId="77777777" w:rsidR="00692CBF" w:rsidRPr="007E06AC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>OPĆINA PODRAVSKA MOSLAVINA</w:t>
      </w:r>
    </w:p>
    <w:p w14:paraId="2317738A" w14:textId="77777777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J.J. STROSSMAYERA 150</w:t>
      </w:r>
    </w:p>
    <w:p w14:paraId="55B83DF6" w14:textId="77777777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31 530 PODRAVSKA MOSLAVINA</w:t>
      </w:r>
    </w:p>
    <w:p w14:paraId="182DF57D" w14:textId="71E0CC5F" w:rsidR="00692CBF" w:rsidRPr="00A96B90" w:rsidRDefault="00692CBF" w:rsidP="00692CBF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s naznakom „ZA OGLAS ZA PRIJAM REFERENT -</w:t>
      </w:r>
      <w:r w:rsidR="00D36213">
        <w:rPr>
          <w:rFonts w:ascii="Times New Roman" w:hAnsi="Times New Roman"/>
          <w:b/>
          <w:lang w:val="hr-HR"/>
        </w:rPr>
        <w:t>FINANCIJSKO-PROJEKTNI ADMINISTRATOR</w:t>
      </w:r>
      <w:r>
        <w:rPr>
          <w:rFonts w:ascii="Times New Roman" w:hAnsi="Times New Roman"/>
          <w:b/>
          <w:lang w:val="hr-HR"/>
        </w:rPr>
        <w:t xml:space="preserve"> </w:t>
      </w:r>
      <w:r w:rsidRPr="00A96B90">
        <w:rPr>
          <w:rFonts w:ascii="Times New Roman" w:hAnsi="Times New Roman"/>
          <w:b/>
          <w:lang w:val="hr-HR"/>
        </w:rPr>
        <w:t>U PROJEKTU NA ODREĐENO VRIJEME– NE OTVARAJ“</w:t>
      </w:r>
    </w:p>
    <w:p w14:paraId="362F7E33" w14:textId="77777777" w:rsidR="00692CBF" w:rsidRPr="007E06AC" w:rsidRDefault="00692CBF" w:rsidP="00692CBF">
      <w:pPr>
        <w:jc w:val="center"/>
        <w:rPr>
          <w:rFonts w:ascii="Times New Roman" w:hAnsi="Times New Roman"/>
          <w:b/>
          <w:lang w:val="hr-HR"/>
        </w:rPr>
      </w:pPr>
    </w:p>
    <w:p w14:paraId="5709306F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 rezultatima oglasa kandidati će biti obaviješteni u zakonskom roku.</w:t>
      </w:r>
    </w:p>
    <w:p w14:paraId="1693FE39" w14:textId="77777777" w:rsidR="00692CBF" w:rsidRPr="007E06AC" w:rsidRDefault="00692CBF" w:rsidP="00692CBF">
      <w:pPr>
        <w:rPr>
          <w:rFonts w:ascii="Times New Roman" w:hAnsi="Times New Roman"/>
          <w:lang w:val="hr-HR"/>
        </w:rPr>
      </w:pPr>
    </w:p>
    <w:p w14:paraId="468C99C3" w14:textId="77777777" w:rsidR="00692CBF" w:rsidRPr="007E06AC" w:rsidRDefault="00692CBF" w:rsidP="00692CBF">
      <w:pPr>
        <w:ind w:left="5040" w:firstLine="72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 w:rsidRPr="007E06AC">
        <w:rPr>
          <w:rFonts w:ascii="Times New Roman" w:hAnsi="Times New Roman"/>
          <w:b/>
          <w:lang w:val="hr-HR"/>
        </w:rPr>
        <w:t>OPĆINSKI NAČELNIK</w:t>
      </w:r>
    </w:p>
    <w:p w14:paraId="1AF3AB81" w14:textId="77777777" w:rsidR="00692CBF" w:rsidRPr="007E06AC" w:rsidRDefault="00692CBF" w:rsidP="00692CBF">
      <w:pPr>
        <w:ind w:left="505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Dominik </w:t>
      </w:r>
      <w:proofErr w:type="spellStart"/>
      <w:r>
        <w:rPr>
          <w:rFonts w:ascii="Times New Roman" w:hAnsi="Times New Roman"/>
        </w:rPr>
        <w:t>Cerić</w:t>
      </w:r>
      <w:proofErr w:type="spellEnd"/>
    </w:p>
    <w:p w14:paraId="1107294A" w14:textId="77777777" w:rsidR="00692CBF" w:rsidRDefault="00692CBF" w:rsidP="00692CBF"/>
    <w:p w14:paraId="5AC7C2EA" w14:textId="77777777" w:rsidR="00692CBF" w:rsidRDefault="00692CBF" w:rsidP="00692CBF"/>
    <w:p w14:paraId="3C8D6C57" w14:textId="77777777" w:rsidR="00692CBF" w:rsidRDefault="00692CBF" w:rsidP="00692CBF"/>
    <w:p w14:paraId="18821D93" w14:textId="77777777" w:rsidR="00692CBF" w:rsidRDefault="00692CBF" w:rsidP="00692CBF"/>
    <w:p w14:paraId="52B54D51" w14:textId="77777777" w:rsidR="00692CBF" w:rsidRDefault="00692CBF" w:rsidP="00692CBF"/>
    <w:p w14:paraId="092179B2" w14:textId="77777777" w:rsidR="003276ED" w:rsidRDefault="003276ED"/>
    <w:sectPr w:rsidR="003276ED" w:rsidSect="00AA58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C33"/>
    <w:multiLevelType w:val="hybridMultilevel"/>
    <w:tmpl w:val="992CB25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5D64"/>
    <w:multiLevelType w:val="hybridMultilevel"/>
    <w:tmpl w:val="C828419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C14A3"/>
    <w:multiLevelType w:val="hybridMultilevel"/>
    <w:tmpl w:val="DDE65932"/>
    <w:lvl w:ilvl="0" w:tplc="9962F0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BF"/>
    <w:rsid w:val="001A04BD"/>
    <w:rsid w:val="001D1088"/>
    <w:rsid w:val="002A47C7"/>
    <w:rsid w:val="003276ED"/>
    <w:rsid w:val="004C74FF"/>
    <w:rsid w:val="0064712A"/>
    <w:rsid w:val="00692CBF"/>
    <w:rsid w:val="00A60CB0"/>
    <w:rsid w:val="00D36213"/>
    <w:rsid w:val="00F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F475"/>
  <w15:chartTrackingRefBased/>
  <w15:docId w15:val="{5B7E1275-7FD1-45E4-962F-64F6569C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BF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BF"/>
    <w:pPr>
      <w:ind w:left="720"/>
      <w:contextualSpacing/>
    </w:pPr>
  </w:style>
  <w:style w:type="paragraph" w:customStyle="1" w:styleId="box8245870">
    <w:name w:val="box_8245870"/>
    <w:basedOn w:val="Normal"/>
    <w:rsid w:val="00692CBF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69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16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2020-10-27T08:26:00Z</cp:lastPrinted>
  <dcterms:created xsi:type="dcterms:W3CDTF">2020-10-27T07:45:00Z</dcterms:created>
  <dcterms:modified xsi:type="dcterms:W3CDTF">2020-10-28T11:41:00Z</dcterms:modified>
</cp:coreProperties>
</file>