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BD28" w14:textId="77777777" w:rsidR="004B2EA7" w:rsidRPr="00442607" w:rsidRDefault="004B2EA7" w:rsidP="004B2EA7">
      <w:pPr>
        <w:pStyle w:val="Default"/>
      </w:pPr>
      <w:r w:rsidRPr="00442607">
        <w:t xml:space="preserve">                        </w:t>
      </w:r>
      <w:r w:rsidRPr="00442607">
        <w:rPr>
          <w:noProof/>
          <w:lang w:eastAsia="hr-HR"/>
        </w:rPr>
        <w:drawing>
          <wp:inline distT="0" distB="0" distL="0" distR="0" wp14:anchorId="747C65B7" wp14:editId="63570255">
            <wp:extent cx="971550" cy="9429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A5AC8" w14:textId="77777777" w:rsidR="004B2EA7" w:rsidRPr="00442607" w:rsidRDefault="004B2EA7" w:rsidP="004B2EA7">
      <w:pPr>
        <w:pStyle w:val="Default"/>
      </w:pPr>
      <w:r w:rsidRPr="00442607">
        <w:t xml:space="preserve">               REPUBLIKA HRVATSKA </w:t>
      </w:r>
    </w:p>
    <w:p w14:paraId="02698DCA" w14:textId="77777777" w:rsidR="004B2EA7" w:rsidRPr="00442607" w:rsidRDefault="004B2EA7" w:rsidP="004B2EA7">
      <w:pPr>
        <w:pStyle w:val="Default"/>
      </w:pPr>
      <w:r w:rsidRPr="00442607">
        <w:t xml:space="preserve">      OSJEČKO-BARANJSKA ŽUPANIJA </w:t>
      </w:r>
    </w:p>
    <w:p w14:paraId="26713DC6" w14:textId="77777777" w:rsidR="004B2EA7" w:rsidRPr="00442607" w:rsidRDefault="004B2EA7" w:rsidP="004B2EA7">
      <w:pPr>
        <w:pStyle w:val="Default"/>
      </w:pPr>
      <w:r w:rsidRPr="00442607">
        <w:t xml:space="preserve">      OPĆINA PODRAVSKA MOSLAVINA</w:t>
      </w:r>
    </w:p>
    <w:p w14:paraId="615BA208" w14:textId="77777777" w:rsidR="004B2EA7" w:rsidRPr="00442607" w:rsidRDefault="004B2EA7" w:rsidP="004B2EA7">
      <w:pPr>
        <w:pStyle w:val="Default"/>
      </w:pPr>
      <w:r w:rsidRPr="00442607">
        <w:t xml:space="preserve">                OPĆINSKI NAČELNIK </w:t>
      </w:r>
    </w:p>
    <w:p w14:paraId="1363FA3B" w14:textId="77777777" w:rsidR="004B2EA7" w:rsidRPr="00793795" w:rsidRDefault="004B2EA7" w:rsidP="00A87A91">
      <w:pPr>
        <w:pStyle w:val="Default"/>
        <w:rPr>
          <w:color w:val="auto"/>
        </w:rPr>
      </w:pPr>
    </w:p>
    <w:p w14:paraId="7D835D6E" w14:textId="50AC5D67" w:rsidR="00A87A91" w:rsidRPr="00793795" w:rsidRDefault="00DF2210" w:rsidP="00A87A91">
      <w:pPr>
        <w:pStyle w:val="Default"/>
        <w:rPr>
          <w:color w:val="auto"/>
        </w:rPr>
      </w:pPr>
      <w:r w:rsidRPr="00793795">
        <w:rPr>
          <w:color w:val="auto"/>
        </w:rPr>
        <w:t>KLASA: 550-0</w:t>
      </w:r>
      <w:r w:rsidR="00F95AC4" w:rsidRPr="00793795">
        <w:rPr>
          <w:color w:val="auto"/>
        </w:rPr>
        <w:t>1</w:t>
      </w:r>
      <w:r w:rsidRPr="00793795">
        <w:rPr>
          <w:color w:val="auto"/>
        </w:rPr>
        <w:t>/</w:t>
      </w:r>
      <w:r w:rsidR="00673388" w:rsidRPr="00793795">
        <w:rPr>
          <w:color w:val="auto"/>
        </w:rPr>
        <w:t>2</w:t>
      </w:r>
      <w:r w:rsidR="00664EDA">
        <w:rPr>
          <w:color w:val="auto"/>
        </w:rPr>
        <w:t>2</w:t>
      </w:r>
      <w:r w:rsidR="00A87A91" w:rsidRPr="00793795">
        <w:rPr>
          <w:color w:val="auto"/>
        </w:rPr>
        <w:t>-01/</w:t>
      </w:r>
      <w:r w:rsidR="00793795" w:rsidRPr="00793795">
        <w:rPr>
          <w:color w:val="auto"/>
        </w:rPr>
        <w:t>6</w:t>
      </w:r>
    </w:p>
    <w:p w14:paraId="33A4476A" w14:textId="03F0DCCC" w:rsidR="00A87A91" w:rsidRPr="00793795" w:rsidRDefault="00DF2210" w:rsidP="00A87A91">
      <w:pPr>
        <w:pStyle w:val="Default"/>
        <w:rPr>
          <w:color w:val="auto"/>
        </w:rPr>
      </w:pPr>
      <w:r w:rsidRPr="00793795">
        <w:rPr>
          <w:color w:val="auto"/>
        </w:rPr>
        <w:t>URBROJ: 21</w:t>
      </w:r>
      <w:r w:rsidR="00793795" w:rsidRPr="00793795">
        <w:rPr>
          <w:color w:val="auto"/>
        </w:rPr>
        <w:t>58-31</w:t>
      </w:r>
      <w:r w:rsidRPr="00793795">
        <w:rPr>
          <w:color w:val="auto"/>
        </w:rPr>
        <w:t>-03-</w:t>
      </w:r>
      <w:r w:rsidR="00673388" w:rsidRPr="00793795">
        <w:rPr>
          <w:color w:val="auto"/>
        </w:rPr>
        <w:t>2</w:t>
      </w:r>
      <w:r w:rsidR="00793795" w:rsidRPr="00793795">
        <w:rPr>
          <w:color w:val="auto"/>
        </w:rPr>
        <w:t>2</w:t>
      </w:r>
      <w:r w:rsidR="00A87A91" w:rsidRPr="00793795">
        <w:rPr>
          <w:color w:val="auto"/>
        </w:rPr>
        <w:t>-</w:t>
      </w:r>
      <w:r w:rsidR="00B65C1A" w:rsidRPr="00793795">
        <w:rPr>
          <w:color w:val="auto"/>
        </w:rPr>
        <w:t>1</w:t>
      </w:r>
    </w:p>
    <w:p w14:paraId="40546A20" w14:textId="25A32E9D" w:rsidR="00AE6D68" w:rsidRPr="00793795" w:rsidRDefault="00DF2210" w:rsidP="00A87A91">
      <w:pPr>
        <w:pStyle w:val="Default"/>
        <w:jc w:val="both"/>
        <w:rPr>
          <w:color w:val="auto"/>
        </w:rPr>
      </w:pPr>
      <w:r w:rsidRPr="00793795">
        <w:rPr>
          <w:color w:val="auto"/>
        </w:rPr>
        <w:t>U Pod</w:t>
      </w:r>
      <w:r w:rsidR="007E6B99" w:rsidRPr="00793795">
        <w:rPr>
          <w:color w:val="auto"/>
        </w:rPr>
        <w:t>ravskoj Mo</w:t>
      </w:r>
      <w:r w:rsidR="004B2EA7" w:rsidRPr="00793795">
        <w:rPr>
          <w:color w:val="auto"/>
        </w:rPr>
        <w:t xml:space="preserve">slavini, </w:t>
      </w:r>
      <w:r w:rsidR="00793795" w:rsidRPr="00793795">
        <w:rPr>
          <w:color w:val="auto"/>
        </w:rPr>
        <w:t>21</w:t>
      </w:r>
      <w:r w:rsidR="00732A2C" w:rsidRPr="00793795">
        <w:rPr>
          <w:color w:val="auto"/>
        </w:rPr>
        <w:t>. listopada</w:t>
      </w:r>
      <w:r w:rsidR="007E6B99" w:rsidRPr="00793795">
        <w:rPr>
          <w:color w:val="auto"/>
        </w:rPr>
        <w:t xml:space="preserve"> 20</w:t>
      </w:r>
      <w:r w:rsidR="00673388" w:rsidRPr="00793795">
        <w:rPr>
          <w:color w:val="auto"/>
        </w:rPr>
        <w:t>2</w:t>
      </w:r>
      <w:r w:rsidR="00732A2C" w:rsidRPr="00793795">
        <w:rPr>
          <w:color w:val="auto"/>
        </w:rPr>
        <w:t>2</w:t>
      </w:r>
      <w:r w:rsidR="00A87A91" w:rsidRPr="00793795">
        <w:rPr>
          <w:color w:val="auto"/>
        </w:rPr>
        <w:t>.</w:t>
      </w:r>
    </w:p>
    <w:p w14:paraId="01782572" w14:textId="77777777" w:rsidR="007E6B99" w:rsidRPr="00793795" w:rsidRDefault="007E6B99" w:rsidP="00A87A91">
      <w:pPr>
        <w:pStyle w:val="Default"/>
        <w:jc w:val="both"/>
        <w:rPr>
          <w:color w:val="auto"/>
        </w:rPr>
      </w:pPr>
    </w:p>
    <w:p w14:paraId="79413564" w14:textId="63A217C9" w:rsidR="00AE6D68" w:rsidRPr="00793795" w:rsidRDefault="00AE6D68" w:rsidP="00AE6D68">
      <w:pPr>
        <w:pStyle w:val="Default"/>
        <w:ind w:firstLine="708"/>
        <w:jc w:val="both"/>
        <w:rPr>
          <w:color w:val="auto"/>
        </w:rPr>
      </w:pPr>
      <w:r w:rsidRPr="00793795">
        <w:rPr>
          <w:color w:val="auto"/>
        </w:rPr>
        <w:t>Na temelju članka 48. Zakona o lokalnoj i područnoj (regionalnoj) samoupravi („Narodne novine“, broj 33/01, 60/01, 129/05, 109/07, 125/08, 36/09, 150/11, 144/12, 19/13 - pročišćeni tekst</w:t>
      </w:r>
      <w:r w:rsidR="000D4EB6">
        <w:rPr>
          <w:color w:val="auto"/>
        </w:rPr>
        <w:t xml:space="preserve">, </w:t>
      </w:r>
      <w:r w:rsidRPr="00793795">
        <w:rPr>
          <w:color w:val="auto"/>
        </w:rPr>
        <w:t xml:space="preserve"> 137/15</w:t>
      </w:r>
      <w:r w:rsidR="000D4EB6">
        <w:rPr>
          <w:color w:val="auto"/>
        </w:rPr>
        <w:t>, 123/17, 98/19 i 144/20</w:t>
      </w:r>
      <w:r w:rsidRPr="00793795">
        <w:rPr>
          <w:color w:val="auto"/>
        </w:rPr>
        <w:t>), članka 13. Odluke o utvrđivanju kriterija, mjerila i postupaka za obavljanje financiranja udruga iz proračuna Općine Podravska Moslavina („Službeni glasnik Opć</w:t>
      </w:r>
      <w:r w:rsidR="00D202EE" w:rsidRPr="00793795">
        <w:rPr>
          <w:color w:val="auto"/>
        </w:rPr>
        <w:t>ine Podravska Moslavina“ 6</w:t>
      </w:r>
      <w:r w:rsidRPr="00793795">
        <w:rPr>
          <w:color w:val="auto"/>
        </w:rPr>
        <w:t>/17.</w:t>
      </w:r>
      <w:r w:rsidR="00B65C1A" w:rsidRPr="00793795">
        <w:rPr>
          <w:color w:val="auto"/>
        </w:rPr>
        <w:t xml:space="preserve"> i 9/18</w:t>
      </w:r>
      <w:r w:rsidRPr="00793795">
        <w:rPr>
          <w:color w:val="auto"/>
        </w:rPr>
        <w:t>), Zakona o udrugama (Narodne novine, broj: 74/14</w:t>
      </w:r>
      <w:r w:rsidR="00E74511">
        <w:rPr>
          <w:color w:val="auto"/>
        </w:rPr>
        <w:t xml:space="preserve">, </w:t>
      </w:r>
      <w:bookmarkStart w:id="0" w:name="_Hlk117251326"/>
      <w:r w:rsidR="00E74511" w:rsidRPr="009C337C">
        <w:rPr>
          <w:color w:val="auto"/>
        </w:rPr>
        <w:t>70/17 i 98/19</w:t>
      </w:r>
      <w:bookmarkEnd w:id="0"/>
      <w:r w:rsidRPr="00793795">
        <w:rPr>
          <w:color w:val="auto"/>
        </w:rPr>
        <w:t xml:space="preserve">), te sukladno odredbama Uredbe o kriterijima, mjerilima i postupcima financiranja i ugovaranja programa i projekata od interesa za opće dobro koje provode udruge (Narodne novine, br. </w:t>
      </w:r>
      <w:bookmarkStart w:id="1" w:name="_Hlk117251305"/>
      <w:r w:rsidR="00E74511" w:rsidRPr="009C337C">
        <w:rPr>
          <w:color w:val="auto"/>
        </w:rPr>
        <w:t>26/15 i 37/21</w:t>
      </w:r>
      <w:bookmarkEnd w:id="1"/>
      <w:r w:rsidR="00E74511" w:rsidRPr="009C337C">
        <w:rPr>
          <w:color w:val="auto"/>
        </w:rPr>
        <w:t>)</w:t>
      </w:r>
      <w:r w:rsidRPr="00793795">
        <w:rPr>
          <w:color w:val="auto"/>
        </w:rPr>
        <w:t xml:space="preserve"> i Programu javnih potreba u socijalnoj skrbi na području Opć</w:t>
      </w:r>
      <w:r w:rsidR="004D2682" w:rsidRPr="00793795">
        <w:rPr>
          <w:color w:val="auto"/>
        </w:rPr>
        <w:t>ine Podravska Moslavina</w:t>
      </w:r>
      <w:r w:rsidRPr="00793795">
        <w:rPr>
          <w:color w:val="auto"/>
        </w:rPr>
        <w:t xml:space="preserve"> u 20</w:t>
      </w:r>
      <w:r w:rsidR="00673388" w:rsidRPr="00793795">
        <w:rPr>
          <w:color w:val="auto"/>
        </w:rPr>
        <w:t>2</w:t>
      </w:r>
      <w:r w:rsidR="00793795" w:rsidRPr="00793795">
        <w:rPr>
          <w:color w:val="auto"/>
        </w:rPr>
        <w:t>2</w:t>
      </w:r>
      <w:r w:rsidRPr="00793795">
        <w:rPr>
          <w:color w:val="auto"/>
        </w:rPr>
        <w:t>. godini („Službeni glasnik Općine Podravska Moslavina“</w:t>
      </w:r>
      <w:r w:rsidR="00D202EE" w:rsidRPr="00793795">
        <w:rPr>
          <w:color w:val="auto"/>
        </w:rPr>
        <w:t xml:space="preserve">, broj </w:t>
      </w:r>
      <w:r w:rsidR="00793795" w:rsidRPr="00793795">
        <w:rPr>
          <w:color w:val="auto"/>
        </w:rPr>
        <w:t>22</w:t>
      </w:r>
      <w:r w:rsidR="00D202EE" w:rsidRPr="00793795">
        <w:rPr>
          <w:color w:val="auto"/>
        </w:rPr>
        <w:t>/</w:t>
      </w:r>
      <w:r w:rsidR="00C479EB" w:rsidRPr="00793795">
        <w:rPr>
          <w:color w:val="auto"/>
        </w:rPr>
        <w:t>2</w:t>
      </w:r>
      <w:r w:rsidR="00793795" w:rsidRPr="00793795">
        <w:rPr>
          <w:color w:val="auto"/>
        </w:rPr>
        <w:t>1</w:t>
      </w:r>
      <w:r w:rsidRPr="00793795">
        <w:rPr>
          <w:color w:val="auto"/>
        </w:rPr>
        <w:t xml:space="preserve">.), Općinski načelnik Općine Podravska Moslavina, raspisuje </w:t>
      </w:r>
    </w:p>
    <w:p w14:paraId="55AA3942" w14:textId="77777777" w:rsidR="004D2682" w:rsidRPr="00793795" w:rsidRDefault="004D2682" w:rsidP="00AE6D68">
      <w:pPr>
        <w:pStyle w:val="Default"/>
        <w:ind w:firstLine="708"/>
        <w:jc w:val="both"/>
        <w:rPr>
          <w:color w:val="auto"/>
        </w:rPr>
      </w:pPr>
    </w:p>
    <w:p w14:paraId="7E638EFC" w14:textId="77777777" w:rsidR="00AE6D68" w:rsidRPr="00793795" w:rsidRDefault="00AE6D68" w:rsidP="00AE6D68">
      <w:pPr>
        <w:pStyle w:val="Default"/>
        <w:jc w:val="center"/>
        <w:rPr>
          <w:color w:val="auto"/>
        </w:rPr>
      </w:pPr>
      <w:r w:rsidRPr="00793795">
        <w:rPr>
          <w:b/>
          <w:bCs/>
          <w:color w:val="auto"/>
        </w:rPr>
        <w:t>Javni natječaj</w:t>
      </w:r>
    </w:p>
    <w:p w14:paraId="4C715CF8" w14:textId="77777777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>za predlaganje programa/projekata udruga iz Programa</w:t>
      </w:r>
    </w:p>
    <w:p w14:paraId="34088703" w14:textId="77777777" w:rsidR="004D2682" w:rsidRPr="00442607" w:rsidRDefault="00AE6D68" w:rsidP="00AE6D68">
      <w:pPr>
        <w:pStyle w:val="Default"/>
        <w:jc w:val="center"/>
        <w:rPr>
          <w:b/>
          <w:bCs/>
          <w:color w:val="auto"/>
        </w:rPr>
      </w:pPr>
      <w:r w:rsidRPr="00442607">
        <w:rPr>
          <w:b/>
          <w:bCs/>
          <w:color w:val="auto"/>
        </w:rPr>
        <w:t>javnih potreba u socijalnoj skrbi na području</w:t>
      </w:r>
    </w:p>
    <w:p w14:paraId="46304DAA" w14:textId="5778273D" w:rsidR="00AE6D68" w:rsidRPr="00442607" w:rsidRDefault="00AE6D68" w:rsidP="00AE6D68">
      <w:pPr>
        <w:pStyle w:val="Default"/>
        <w:jc w:val="center"/>
        <w:rPr>
          <w:color w:val="auto"/>
        </w:rPr>
      </w:pPr>
      <w:r w:rsidRPr="00442607">
        <w:rPr>
          <w:b/>
          <w:bCs/>
          <w:color w:val="auto"/>
        </w:rPr>
        <w:t xml:space="preserve"> Opć</w:t>
      </w:r>
      <w:r w:rsidR="004D2682" w:rsidRPr="00442607">
        <w:rPr>
          <w:b/>
          <w:bCs/>
          <w:color w:val="auto"/>
        </w:rPr>
        <w:t>ine Podravska Moslavina u 20</w:t>
      </w:r>
      <w:r w:rsidR="00673388">
        <w:rPr>
          <w:b/>
          <w:bCs/>
          <w:color w:val="auto"/>
        </w:rPr>
        <w:t>2</w:t>
      </w:r>
      <w:r w:rsidR="00732A2C">
        <w:rPr>
          <w:b/>
          <w:bCs/>
          <w:color w:val="auto"/>
        </w:rPr>
        <w:t>2</w:t>
      </w:r>
      <w:r w:rsidRPr="00442607">
        <w:rPr>
          <w:b/>
          <w:bCs/>
          <w:color w:val="auto"/>
        </w:rPr>
        <w:t>. godini</w:t>
      </w:r>
    </w:p>
    <w:p w14:paraId="462048DA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5F97A1B8" w14:textId="77777777" w:rsidR="00AE6D68" w:rsidRPr="00442607" w:rsidRDefault="00AE6D68" w:rsidP="00AE6D68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I.</w:t>
      </w:r>
    </w:p>
    <w:p w14:paraId="5723F778" w14:textId="77777777" w:rsidR="00A70BCC" w:rsidRPr="00442607" w:rsidRDefault="00A70BCC" w:rsidP="00AE6D68">
      <w:pPr>
        <w:pStyle w:val="Default"/>
        <w:jc w:val="center"/>
        <w:rPr>
          <w:b/>
          <w:color w:val="auto"/>
        </w:rPr>
      </w:pPr>
    </w:p>
    <w:p w14:paraId="19D99874" w14:textId="77777777" w:rsidR="00AE6D68" w:rsidRPr="00442607" w:rsidRDefault="00AE6D68" w:rsidP="00A70BCC">
      <w:pPr>
        <w:pStyle w:val="Default"/>
        <w:rPr>
          <w:color w:val="auto"/>
        </w:rPr>
      </w:pPr>
      <w:r w:rsidRPr="00442607">
        <w:rPr>
          <w:color w:val="auto"/>
        </w:rPr>
        <w:t xml:space="preserve">Općina </w:t>
      </w:r>
      <w:r w:rsidR="00A70BCC" w:rsidRPr="00442607">
        <w:rPr>
          <w:color w:val="auto"/>
        </w:rPr>
        <w:t>Podravska Moslavina</w:t>
      </w:r>
      <w:r w:rsidRPr="00442607">
        <w:rPr>
          <w:color w:val="auto"/>
        </w:rPr>
        <w:t xml:space="preserve"> poziva udruge koje su programski usmjerene na rad u području javnih potreba u socijalnoj skrbi da se prijave na financijsku podršku programima/projektima koji doprinose razvoju programa/projekata te manifestacija u području socijalnoj skrbi. </w:t>
      </w:r>
    </w:p>
    <w:p w14:paraId="4BBA5628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46882954" w14:textId="77777777" w:rsidR="00AE6D68" w:rsidRPr="00442607" w:rsidRDefault="00AE6D68" w:rsidP="00A70BCC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II.</w:t>
      </w:r>
    </w:p>
    <w:p w14:paraId="70A64B76" w14:textId="77777777" w:rsidR="003868CE" w:rsidRPr="00442607" w:rsidRDefault="003868CE" w:rsidP="00A70BCC">
      <w:pPr>
        <w:pStyle w:val="Default"/>
        <w:jc w:val="center"/>
        <w:rPr>
          <w:b/>
          <w:color w:val="auto"/>
        </w:rPr>
      </w:pPr>
    </w:p>
    <w:p w14:paraId="36A9E6CD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Udruge suglasno ovom Natječaju mogu prijaviti program/projekt za sljedeća područja djelovanja: </w:t>
      </w:r>
    </w:p>
    <w:p w14:paraId="2F0826E8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1. programe udruga građana i drugih organizacija u području socijalnog poduzetništva, zdravstvene i socijalno humanitarne zaštite od interesa za Opć</w:t>
      </w:r>
      <w:r w:rsidR="00A70BCC" w:rsidRPr="00442607">
        <w:rPr>
          <w:color w:val="auto"/>
        </w:rPr>
        <w:t>inu Podravska Moslavina</w:t>
      </w:r>
      <w:r w:rsidRPr="00442607">
        <w:rPr>
          <w:color w:val="auto"/>
        </w:rPr>
        <w:t>, kao i prijedloge usmjerene poticanju razvitka amaterizma u Opć</w:t>
      </w:r>
      <w:r w:rsidR="00A70BCC" w:rsidRPr="00442607">
        <w:rPr>
          <w:color w:val="auto"/>
        </w:rPr>
        <w:t>ini Podravska Moslavina</w:t>
      </w:r>
      <w:r w:rsidRPr="00442607">
        <w:rPr>
          <w:color w:val="auto"/>
        </w:rPr>
        <w:t xml:space="preserve">, </w:t>
      </w:r>
    </w:p>
    <w:p w14:paraId="66C9635A" w14:textId="77777777" w:rsidR="00AE6D68" w:rsidRPr="00442607" w:rsidRDefault="00AE6D68" w:rsidP="003868CE">
      <w:pPr>
        <w:pStyle w:val="Default"/>
        <w:spacing w:after="27"/>
        <w:jc w:val="both"/>
        <w:rPr>
          <w:color w:val="auto"/>
        </w:rPr>
      </w:pPr>
      <w:r w:rsidRPr="00442607">
        <w:rPr>
          <w:color w:val="auto"/>
        </w:rPr>
        <w:t>2. manifestacije značajne za Opć</w:t>
      </w:r>
      <w:r w:rsidR="00A70BCC" w:rsidRPr="00442607">
        <w:rPr>
          <w:color w:val="auto"/>
        </w:rPr>
        <w:t xml:space="preserve">inu Podravska Moslavina </w:t>
      </w:r>
      <w:r w:rsidRPr="00442607">
        <w:rPr>
          <w:color w:val="auto"/>
        </w:rPr>
        <w:t xml:space="preserve">i njenu tradiciju, </w:t>
      </w:r>
    </w:p>
    <w:p w14:paraId="56F56210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3. ostale programe. </w:t>
      </w:r>
    </w:p>
    <w:p w14:paraId="1EBFEF02" w14:textId="77777777" w:rsidR="00AE6D68" w:rsidRPr="00442607" w:rsidRDefault="00AE6D68" w:rsidP="00AE6D68">
      <w:pPr>
        <w:pStyle w:val="Default"/>
        <w:rPr>
          <w:color w:val="auto"/>
        </w:rPr>
      </w:pPr>
    </w:p>
    <w:p w14:paraId="4440E87B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III.</w:t>
      </w:r>
    </w:p>
    <w:p w14:paraId="09239ED6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6913DA7" w14:textId="30447DA8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Ukupno planirana vrijednost Natječ</w:t>
      </w:r>
      <w:r w:rsidR="00C96356" w:rsidRPr="00442607">
        <w:rPr>
          <w:color w:val="auto"/>
        </w:rPr>
        <w:t xml:space="preserve">aja je </w:t>
      </w:r>
      <w:r w:rsidR="00B65C1A">
        <w:rPr>
          <w:color w:val="auto"/>
        </w:rPr>
        <w:t>1</w:t>
      </w:r>
      <w:r w:rsidR="00732A2C">
        <w:rPr>
          <w:color w:val="auto"/>
        </w:rPr>
        <w:t>0</w:t>
      </w:r>
      <w:r w:rsidR="00B65C1A">
        <w:rPr>
          <w:color w:val="auto"/>
        </w:rPr>
        <w:t>.0</w:t>
      </w:r>
      <w:r w:rsidR="00C96356" w:rsidRPr="00442607">
        <w:rPr>
          <w:color w:val="auto"/>
        </w:rPr>
        <w:t>00</w:t>
      </w:r>
      <w:r w:rsidRPr="00442607">
        <w:rPr>
          <w:color w:val="auto"/>
        </w:rPr>
        <w:t xml:space="preserve">,00 kuna. </w:t>
      </w:r>
    </w:p>
    <w:p w14:paraId="7CF6F533" w14:textId="77777777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lastRenderedPageBreak/>
        <w:t>Najmanji iznos financijskih sredstava koji se može prijaviti i ugovoriti po pojedinom programu/projektu je 500,00 kuna, a najveći i</w:t>
      </w:r>
      <w:r w:rsidR="00C96356" w:rsidRPr="00442607">
        <w:rPr>
          <w:color w:val="auto"/>
        </w:rPr>
        <w:t xml:space="preserve">znos po pojedinom projektu je </w:t>
      </w:r>
      <w:r w:rsidR="00B65C1A"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14:paraId="292994F3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3B43E5A6" w14:textId="77777777" w:rsidR="00AE6D68" w:rsidRPr="00442607" w:rsidRDefault="00AE6D68" w:rsidP="003868CE">
      <w:pPr>
        <w:pStyle w:val="Default"/>
        <w:jc w:val="center"/>
        <w:rPr>
          <w:b/>
          <w:color w:val="auto"/>
        </w:rPr>
      </w:pPr>
      <w:r w:rsidRPr="00442607">
        <w:rPr>
          <w:b/>
          <w:color w:val="auto"/>
        </w:rPr>
        <w:t>IV.</w:t>
      </w:r>
    </w:p>
    <w:p w14:paraId="36CDF410" w14:textId="77777777" w:rsidR="003868CE" w:rsidRPr="00442607" w:rsidRDefault="003868CE" w:rsidP="003868CE">
      <w:pPr>
        <w:pStyle w:val="Default"/>
        <w:jc w:val="center"/>
        <w:rPr>
          <w:b/>
          <w:color w:val="auto"/>
        </w:rPr>
      </w:pPr>
    </w:p>
    <w:p w14:paraId="1618CCBA" w14:textId="66FA1EDF" w:rsidR="00AE6D68" w:rsidRPr="00442607" w:rsidRDefault="00AE6D68" w:rsidP="003868CE">
      <w:pPr>
        <w:pStyle w:val="Default"/>
        <w:jc w:val="both"/>
        <w:rPr>
          <w:color w:val="auto"/>
        </w:rPr>
      </w:pPr>
      <w:r w:rsidRPr="00442607">
        <w:rPr>
          <w:color w:val="auto"/>
        </w:rPr>
        <w:t>Rok za podnošenje prijedloga programa/projekata je 30 dana, a završ</w:t>
      </w:r>
      <w:r w:rsidR="004B2EA7" w:rsidRPr="00442607">
        <w:rPr>
          <w:color w:val="auto"/>
        </w:rPr>
        <w:t xml:space="preserve">ava </w:t>
      </w:r>
      <w:r w:rsidR="00793795">
        <w:rPr>
          <w:color w:val="auto"/>
        </w:rPr>
        <w:t>2</w:t>
      </w:r>
      <w:r w:rsidR="00557394">
        <w:rPr>
          <w:color w:val="auto"/>
        </w:rPr>
        <w:t>0</w:t>
      </w:r>
      <w:r w:rsidR="00732A2C">
        <w:rPr>
          <w:color w:val="auto"/>
        </w:rPr>
        <w:t>. studenog</w:t>
      </w:r>
      <w:r w:rsidR="00F95AC4" w:rsidRPr="00442607">
        <w:rPr>
          <w:color w:val="auto"/>
        </w:rPr>
        <w:t xml:space="preserve"> </w:t>
      </w:r>
      <w:r w:rsidR="003868CE" w:rsidRPr="00442607">
        <w:rPr>
          <w:color w:val="auto"/>
        </w:rPr>
        <w:t>20</w:t>
      </w:r>
      <w:r w:rsidR="00673388">
        <w:rPr>
          <w:color w:val="auto"/>
        </w:rPr>
        <w:t>2</w:t>
      </w:r>
      <w:r w:rsidR="00732A2C">
        <w:rPr>
          <w:color w:val="auto"/>
        </w:rPr>
        <w:t>2</w:t>
      </w:r>
      <w:r w:rsidRPr="00442607">
        <w:rPr>
          <w:color w:val="auto"/>
        </w:rPr>
        <w:t xml:space="preserve">. godine. </w:t>
      </w:r>
    </w:p>
    <w:p w14:paraId="5072B6EA" w14:textId="77777777" w:rsidR="00AE6D68" w:rsidRPr="00442607" w:rsidRDefault="00AE6D68" w:rsidP="003868CE">
      <w:pPr>
        <w:pStyle w:val="Default"/>
        <w:jc w:val="center"/>
        <w:rPr>
          <w:b/>
          <w:color w:val="000000" w:themeColor="text1"/>
        </w:rPr>
      </w:pPr>
      <w:r w:rsidRPr="00442607">
        <w:rPr>
          <w:b/>
          <w:color w:val="000000" w:themeColor="text1"/>
        </w:rPr>
        <w:t>V.</w:t>
      </w:r>
    </w:p>
    <w:p w14:paraId="5BE00373" w14:textId="77777777" w:rsidR="00E43546" w:rsidRPr="00442607" w:rsidRDefault="00E43546" w:rsidP="00E43546">
      <w:pPr>
        <w:pStyle w:val="Default"/>
      </w:pPr>
    </w:p>
    <w:p w14:paraId="3BF147D1" w14:textId="77777777" w:rsidR="00E43546" w:rsidRPr="00442607" w:rsidRDefault="00E43546" w:rsidP="00E43546">
      <w:pPr>
        <w:pStyle w:val="Default"/>
        <w:jc w:val="both"/>
      </w:pPr>
      <w:r w:rsidRPr="00442607">
        <w:t xml:space="preserve">Svaka udruga može prijaviti i ugovoriti najviše jedan program/projekt u okviru ovog Natječaja. </w:t>
      </w:r>
    </w:p>
    <w:p w14:paraId="325CEC20" w14:textId="77777777" w:rsidR="00E43546" w:rsidRPr="00442607" w:rsidRDefault="00E43546" w:rsidP="00E43546">
      <w:pPr>
        <w:pStyle w:val="Default"/>
        <w:jc w:val="both"/>
      </w:pPr>
      <w:r w:rsidRPr="00442607">
        <w:t xml:space="preserve">Ista udruga može biti partner na više projekata unutar programa ili projekata prijavljenih na Natječaj. </w:t>
      </w:r>
    </w:p>
    <w:p w14:paraId="31DB613E" w14:textId="77777777" w:rsidR="00E43546" w:rsidRPr="00442607" w:rsidRDefault="00E43546" w:rsidP="00E43546">
      <w:pPr>
        <w:pStyle w:val="Default"/>
        <w:jc w:val="both"/>
      </w:pPr>
      <w:r w:rsidRPr="00442607">
        <w:t>Prijavu programa/projekata na Natječaja može podnijeti udruga koja je: upisana u Registar udruga i djeluje na području Opć</w:t>
      </w:r>
      <w:r w:rsidR="007E6B99" w:rsidRPr="00442607">
        <w:t>ine Podravska Moslavina</w:t>
      </w:r>
      <w:r w:rsidRPr="00442607">
        <w:t xml:space="preserve"> zaključno s danom objave Javnog natječaja, koja je programski usmjerena na rad u području javnih potreba u socijalnoj skrbi što je razvidno iz ciljeva i popisa djelatnosti u statutu udruge, koja je upisana u Registar neprofitnih organizacija i vodi transpare</w:t>
      </w:r>
      <w:r w:rsidR="004B2EA7" w:rsidRPr="00442607">
        <w:t>n</w:t>
      </w:r>
      <w:r w:rsidRPr="00442607">
        <w:t>tno financijsko poslovanje u skladu s propisima o računovodstvu neprofitnih organizacija i koja je ispunila ugovorne obveze prema Opć</w:t>
      </w:r>
      <w:r w:rsidR="002C5891" w:rsidRPr="00442607">
        <w:t>ini Podravska Moslavina</w:t>
      </w:r>
      <w:r w:rsidRPr="00442607">
        <w:t xml:space="preserve"> iz ranije odobrenih programa/projekata te svim drugim davateljima financijskih sredstava iz javnih izvora.</w:t>
      </w:r>
    </w:p>
    <w:p w14:paraId="482E444A" w14:textId="77777777" w:rsidR="00E43546" w:rsidRPr="00442607" w:rsidRDefault="00E43546" w:rsidP="00E43546">
      <w:pPr>
        <w:pStyle w:val="Default"/>
        <w:rPr>
          <w:color w:val="auto"/>
        </w:rPr>
      </w:pPr>
    </w:p>
    <w:p w14:paraId="31FEB0A3" w14:textId="77777777" w:rsidR="00E43546" w:rsidRPr="00442607" w:rsidRDefault="00E43546" w:rsidP="00E43546">
      <w:pPr>
        <w:pStyle w:val="Default"/>
      </w:pPr>
    </w:p>
    <w:p w14:paraId="12CB2A52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VI.</w:t>
      </w:r>
    </w:p>
    <w:p w14:paraId="17233BBF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3DB7CB74" w14:textId="77777777" w:rsidR="00E43546" w:rsidRPr="00442607" w:rsidRDefault="00E43546" w:rsidP="002C5891">
      <w:pPr>
        <w:pStyle w:val="Default"/>
        <w:jc w:val="both"/>
      </w:pPr>
      <w:r w:rsidRPr="00442607">
        <w:t xml:space="preserve">Prije potpisa ugovora udruga će morati priložiti dokaze da se protiv odgovorne osobe u udruzi i voditelja programa/projekta ne vodi kazneni postupak, te da udruga ima podmirene sve doprinose i plaćen porez. </w:t>
      </w:r>
    </w:p>
    <w:p w14:paraId="4F04FC67" w14:textId="77777777" w:rsidR="00E43546" w:rsidRPr="00442607" w:rsidRDefault="00E43546" w:rsidP="002C5891">
      <w:pPr>
        <w:pStyle w:val="Default"/>
        <w:jc w:val="both"/>
      </w:pPr>
      <w:r w:rsidRPr="00442607">
        <w:t>Prije potpisivanja Ugovora udruga će dostaviti Opć</w:t>
      </w:r>
      <w:r w:rsidR="002C5891" w:rsidRPr="00442607">
        <w:t>ini Podravska Moslavina</w:t>
      </w:r>
      <w:r w:rsidR="004B2EA7" w:rsidRPr="00442607">
        <w:t xml:space="preserve"> solem</w:t>
      </w:r>
      <w:r w:rsidRPr="00442607">
        <w:t xml:space="preserve">niziranu bjanko zadužnicu ovjerenu kod javnog bilježnika za povrat iznosa sredstava uplaćenog preko utvrđenog konačnog iznosa, neutrošenih sredstava te nenamjenskih utrošenih sredstava. </w:t>
      </w:r>
    </w:p>
    <w:p w14:paraId="0D53DE67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6587C6DE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VII.</w:t>
      </w:r>
    </w:p>
    <w:p w14:paraId="24E52E5B" w14:textId="77777777" w:rsidR="002C5891" w:rsidRPr="00442607" w:rsidRDefault="002C5891" w:rsidP="00E43546">
      <w:pPr>
        <w:pStyle w:val="Default"/>
        <w:jc w:val="center"/>
        <w:rPr>
          <w:b/>
        </w:rPr>
      </w:pPr>
    </w:p>
    <w:p w14:paraId="07302EA1" w14:textId="77777777" w:rsidR="00E43546" w:rsidRPr="00442607" w:rsidRDefault="00E43546" w:rsidP="002C5891">
      <w:pPr>
        <w:pStyle w:val="Default"/>
        <w:jc w:val="both"/>
      </w:pPr>
      <w:r w:rsidRPr="00442607">
        <w:t>Prijedlozi programa/projekata dostavljaju se isključivo na propisanim obrascima, koji su zajedno s Uputama za prijavitelje, dostupni na web stranici Opć</w:t>
      </w:r>
      <w:r w:rsidR="002C5891" w:rsidRPr="00442607">
        <w:t>ine Podravska Moslavina, www.podravskamoslavina</w:t>
      </w:r>
      <w:r w:rsidRPr="00442607">
        <w:t xml:space="preserve">.hr </w:t>
      </w:r>
    </w:p>
    <w:p w14:paraId="5E799A99" w14:textId="77777777" w:rsidR="00E43546" w:rsidRPr="00442607" w:rsidRDefault="00E43546" w:rsidP="00E43546">
      <w:pPr>
        <w:pStyle w:val="Default"/>
      </w:pPr>
      <w:r w:rsidRPr="00442607">
        <w:t xml:space="preserve">Natječajnu dokumentaciju poslati poštom ili osobno na sljedeću adresu: </w:t>
      </w:r>
    </w:p>
    <w:p w14:paraId="7A2CBDB0" w14:textId="77777777" w:rsidR="002F43BF" w:rsidRPr="00442607" w:rsidRDefault="002F43BF" w:rsidP="00E43546">
      <w:pPr>
        <w:pStyle w:val="Default"/>
      </w:pPr>
    </w:p>
    <w:p w14:paraId="21760E89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OPĆ</w:t>
      </w:r>
      <w:r w:rsidR="002C5891" w:rsidRPr="00442607">
        <w:rPr>
          <w:b/>
        </w:rPr>
        <w:t>INA PODRAVSKA MOSLAVINA</w:t>
      </w:r>
    </w:p>
    <w:p w14:paraId="4918728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J.J. STROSSMAYERA 150</w:t>
      </w:r>
    </w:p>
    <w:p w14:paraId="49EDF623" w14:textId="77777777" w:rsidR="00E43546" w:rsidRPr="00442607" w:rsidRDefault="002C5891" w:rsidP="00E43546">
      <w:pPr>
        <w:pStyle w:val="Default"/>
        <w:jc w:val="center"/>
        <w:rPr>
          <w:b/>
        </w:rPr>
      </w:pPr>
      <w:r w:rsidRPr="00442607">
        <w:rPr>
          <w:b/>
        </w:rPr>
        <w:t>31530 PODRAVSKA MOSLAVINA</w:t>
      </w:r>
    </w:p>
    <w:p w14:paraId="490881C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uz naznaku</w:t>
      </w:r>
    </w:p>
    <w:p w14:paraId="666823DB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„Ne otvaraj- ZA JAVNI NATJEČAJ</w:t>
      </w:r>
    </w:p>
    <w:p w14:paraId="443483F7" w14:textId="77777777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ZA PREDLAGANJE PROGRAMA/PROJEKATA UDRUGA</w:t>
      </w:r>
    </w:p>
    <w:p w14:paraId="2DB77ACA" w14:textId="074BB0CF" w:rsidR="00E43546" w:rsidRPr="00442607" w:rsidRDefault="00E43546" w:rsidP="00E43546">
      <w:pPr>
        <w:pStyle w:val="Default"/>
        <w:jc w:val="center"/>
        <w:rPr>
          <w:b/>
        </w:rPr>
      </w:pPr>
      <w:r w:rsidRPr="00442607">
        <w:rPr>
          <w:b/>
        </w:rPr>
        <w:t>IZ PROGRAMA JAVNIH POTREBA U SOCIJALNOJ SKRBI NA PODRUČJU OPĆ</w:t>
      </w:r>
      <w:r w:rsidR="002C5891" w:rsidRPr="00442607">
        <w:rPr>
          <w:b/>
        </w:rPr>
        <w:t>INE PODRAVSKA MOSLAVINA U 20</w:t>
      </w:r>
      <w:r w:rsidR="00673388">
        <w:rPr>
          <w:b/>
        </w:rPr>
        <w:t>2</w:t>
      </w:r>
      <w:r w:rsidR="00732A2C">
        <w:rPr>
          <w:b/>
        </w:rPr>
        <w:t>2</w:t>
      </w:r>
      <w:r w:rsidRPr="00442607">
        <w:rPr>
          <w:b/>
        </w:rPr>
        <w:t>. GODINI“</w:t>
      </w:r>
    </w:p>
    <w:p w14:paraId="72EE6BF9" w14:textId="77777777" w:rsidR="00E43546" w:rsidRDefault="00E43546" w:rsidP="00E43546">
      <w:pPr>
        <w:pStyle w:val="Default"/>
      </w:pPr>
    </w:p>
    <w:p w14:paraId="3FB1326F" w14:textId="77777777" w:rsidR="00B65C1A" w:rsidRDefault="00B65C1A" w:rsidP="00E43546">
      <w:pPr>
        <w:pStyle w:val="Default"/>
      </w:pPr>
    </w:p>
    <w:p w14:paraId="0BE89349" w14:textId="77777777" w:rsidR="00B65C1A" w:rsidRPr="00442607" w:rsidRDefault="00B65C1A" w:rsidP="00E43546">
      <w:pPr>
        <w:pStyle w:val="Default"/>
      </w:pPr>
    </w:p>
    <w:p w14:paraId="74670B84" w14:textId="77777777" w:rsidR="00E43546" w:rsidRPr="00442607" w:rsidRDefault="00E43546" w:rsidP="007978AB">
      <w:pPr>
        <w:pStyle w:val="Default"/>
        <w:jc w:val="center"/>
        <w:rPr>
          <w:b/>
        </w:rPr>
      </w:pPr>
      <w:r w:rsidRPr="00442607">
        <w:rPr>
          <w:b/>
        </w:rPr>
        <w:lastRenderedPageBreak/>
        <w:t>VIII.</w:t>
      </w:r>
    </w:p>
    <w:p w14:paraId="3031C968" w14:textId="77777777" w:rsidR="002C5891" w:rsidRPr="00442607" w:rsidRDefault="002C5891" w:rsidP="007978AB">
      <w:pPr>
        <w:pStyle w:val="Default"/>
        <w:jc w:val="center"/>
        <w:rPr>
          <w:b/>
        </w:rPr>
      </w:pPr>
    </w:p>
    <w:p w14:paraId="01085767" w14:textId="629627F1" w:rsidR="00E43546" w:rsidRPr="00442607" w:rsidRDefault="00E43546" w:rsidP="002C5891">
      <w:pPr>
        <w:pStyle w:val="Default"/>
        <w:jc w:val="both"/>
      </w:pPr>
      <w:r w:rsidRPr="00442607">
        <w:t>Natječajni postupak opisan je u Uputama za prijavitelje za Javni natječa</w:t>
      </w:r>
      <w:r w:rsidR="002C5891" w:rsidRPr="00442607">
        <w:t>j</w:t>
      </w:r>
      <w:r w:rsidRPr="00442607">
        <w:t xml:space="preserve"> za predlaganje projekata i programa udruga iz Programa javnih potreba u socijalnoj skrbi na području Opć</w:t>
      </w:r>
      <w:r w:rsidR="002C5891" w:rsidRPr="00442607">
        <w:t>ine Podravska Moslavina u 20</w:t>
      </w:r>
      <w:r w:rsidR="00673388">
        <w:t>2</w:t>
      </w:r>
      <w:r w:rsidR="00732A2C">
        <w:t>2</w:t>
      </w:r>
      <w:r w:rsidRPr="00442607">
        <w:t xml:space="preserve">. godini. </w:t>
      </w:r>
    </w:p>
    <w:p w14:paraId="380DBBDF" w14:textId="77777777" w:rsidR="00E43546" w:rsidRPr="00442607" w:rsidRDefault="00E43546" w:rsidP="002C5891">
      <w:pPr>
        <w:pStyle w:val="Default"/>
        <w:jc w:val="both"/>
      </w:pPr>
      <w:r w:rsidRPr="00442607">
        <w:t xml:space="preserve">Razmotrit će se samo programi/projekti koji su pravodobno prijavljeni, te koji u cijelosti zadovoljavaju propisane uvjete Javnog natječaja. </w:t>
      </w:r>
    </w:p>
    <w:p w14:paraId="01ED2F5C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033E9718" w14:textId="77777777" w:rsidR="00E43546" w:rsidRPr="00442607" w:rsidRDefault="00E43546" w:rsidP="000F0FD4">
      <w:pPr>
        <w:pStyle w:val="Default"/>
        <w:jc w:val="center"/>
        <w:rPr>
          <w:b/>
        </w:rPr>
      </w:pPr>
      <w:r w:rsidRPr="00442607">
        <w:rPr>
          <w:b/>
        </w:rPr>
        <w:t>IX.</w:t>
      </w:r>
    </w:p>
    <w:p w14:paraId="13372FD1" w14:textId="77777777" w:rsidR="002C5891" w:rsidRPr="00442607" w:rsidRDefault="002C5891" w:rsidP="000F0FD4">
      <w:pPr>
        <w:pStyle w:val="Default"/>
        <w:jc w:val="center"/>
        <w:rPr>
          <w:b/>
        </w:rPr>
      </w:pPr>
    </w:p>
    <w:p w14:paraId="473222F6" w14:textId="77777777" w:rsidR="00E43546" w:rsidRPr="00442607" w:rsidRDefault="00E43546" w:rsidP="002C5891">
      <w:pPr>
        <w:pStyle w:val="Default"/>
        <w:jc w:val="both"/>
      </w:pPr>
      <w:r w:rsidRPr="00442607">
        <w:t>Sva pitanja vezana uz ovaj Javni natječaj mogu se postaviti isključivo elektroničkim putem, slanjem upita na adresu elektronske poš</w:t>
      </w:r>
      <w:r w:rsidR="002F43BF" w:rsidRPr="00442607">
        <w:t>te: opcina.podravskamoslavina</w:t>
      </w:r>
      <w:r w:rsidR="00133B3A" w:rsidRPr="00442607">
        <w:t>@os.t-com.hr.</w:t>
      </w:r>
    </w:p>
    <w:p w14:paraId="697418DE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25EADAAF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3DD443D7" w14:textId="77777777" w:rsidR="00E43546" w:rsidRPr="00442607" w:rsidRDefault="00E43546" w:rsidP="002C5891">
      <w:pPr>
        <w:pStyle w:val="Default"/>
        <w:jc w:val="center"/>
        <w:rPr>
          <w:b/>
        </w:rPr>
      </w:pPr>
      <w:r w:rsidRPr="00442607">
        <w:rPr>
          <w:b/>
        </w:rPr>
        <w:t>X.</w:t>
      </w:r>
    </w:p>
    <w:p w14:paraId="133B67E6" w14:textId="77777777" w:rsidR="002F43BF" w:rsidRPr="00442607" w:rsidRDefault="002F43BF" w:rsidP="002C5891">
      <w:pPr>
        <w:pStyle w:val="Default"/>
        <w:jc w:val="center"/>
        <w:rPr>
          <w:b/>
        </w:rPr>
      </w:pPr>
    </w:p>
    <w:p w14:paraId="690D9F65" w14:textId="77777777" w:rsidR="00E43546" w:rsidRDefault="00E43546" w:rsidP="00E43546">
      <w:pPr>
        <w:pStyle w:val="Default"/>
      </w:pPr>
      <w:r w:rsidRPr="00442607">
        <w:t>Javni natječaj se objavljuje na službenoj web stranici Opć</w:t>
      </w:r>
      <w:r w:rsidR="002F43BF" w:rsidRPr="00442607">
        <w:t>ine Podravska Moslavina</w:t>
      </w:r>
      <w:r w:rsidR="00B65C1A">
        <w:t>.</w:t>
      </w:r>
    </w:p>
    <w:p w14:paraId="4AA8D269" w14:textId="77777777" w:rsidR="00B65C1A" w:rsidRPr="00442607" w:rsidRDefault="00B65C1A" w:rsidP="00E43546">
      <w:pPr>
        <w:pStyle w:val="Default"/>
      </w:pPr>
    </w:p>
    <w:p w14:paraId="499CF57D" w14:textId="77777777" w:rsidR="00E43546" w:rsidRPr="00442607" w:rsidRDefault="00E43546" w:rsidP="002F43BF">
      <w:pPr>
        <w:pStyle w:val="Default"/>
        <w:ind w:left="5664" w:firstLine="708"/>
      </w:pPr>
      <w:r w:rsidRPr="00442607">
        <w:t xml:space="preserve">OPĆINSKI NAČELNIK </w:t>
      </w:r>
    </w:p>
    <w:p w14:paraId="2582931B" w14:textId="61F575ED" w:rsidR="002F43BF" w:rsidRPr="00442607" w:rsidRDefault="002F43BF" w:rsidP="002F43BF">
      <w:pPr>
        <w:pStyle w:val="Default"/>
        <w:ind w:left="5664" w:firstLine="708"/>
      </w:pPr>
      <w:r w:rsidRPr="00442607">
        <w:t xml:space="preserve">       </w:t>
      </w:r>
      <w:r w:rsidR="00673388">
        <w:t>Dominik Cerić</w:t>
      </w:r>
    </w:p>
    <w:p w14:paraId="1D522C5B" w14:textId="77777777" w:rsidR="00BE2C04" w:rsidRPr="00442607" w:rsidRDefault="00BE2C04" w:rsidP="00AE6D68">
      <w:pPr>
        <w:rPr>
          <w:sz w:val="24"/>
          <w:szCs w:val="24"/>
        </w:rPr>
      </w:pPr>
    </w:p>
    <w:sectPr w:rsidR="00BE2C04" w:rsidRPr="00442607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68"/>
    <w:rsid w:val="00053855"/>
    <w:rsid w:val="00056740"/>
    <w:rsid w:val="0009678B"/>
    <w:rsid w:val="000A764B"/>
    <w:rsid w:val="000B2611"/>
    <w:rsid w:val="000B2913"/>
    <w:rsid w:val="000B5E63"/>
    <w:rsid w:val="000D3F99"/>
    <w:rsid w:val="000D4EB6"/>
    <w:rsid w:val="000F0FD4"/>
    <w:rsid w:val="00133B3A"/>
    <w:rsid w:val="001635D3"/>
    <w:rsid w:val="00197272"/>
    <w:rsid w:val="00207190"/>
    <w:rsid w:val="002144A1"/>
    <w:rsid w:val="0026722D"/>
    <w:rsid w:val="00294185"/>
    <w:rsid w:val="002C5891"/>
    <w:rsid w:val="002D1F73"/>
    <w:rsid w:val="002D5FBB"/>
    <w:rsid w:val="002F43BF"/>
    <w:rsid w:val="002F68E1"/>
    <w:rsid w:val="00360DBF"/>
    <w:rsid w:val="00365C12"/>
    <w:rsid w:val="003771D4"/>
    <w:rsid w:val="003868CE"/>
    <w:rsid w:val="003957F6"/>
    <w:rsid w:val="003A576D"/>
    <w:rsid w:val="003C539E"/>
    <w:rsid w:val="003F4E57"/>
    <w:rsid w:val="00406BF6"/>
    <w:rsid w:val="00434A39"/>
    <w:rsid w:val="00442607"/>
    <w:rsid w:val="004A13CA"/>
    <w:rsid w:val="004B2EA7"/>
    <w:rsid w:val="004D2682"/>
    <w:rsid w:val="004D2D49"/>
    <w:rsid w:val="004E6966"/>
    <w:rsid w:val="00516FDB"/>
    <w:rsid w:val="00557394"/>
    <w:rsid w:val="00596376"/>
    <w:rsid w:val="005C56E5"/>
    <w:rsid w:val="005E03E1"/>
    <w:rsid w:val="00600D76"/>
    <w:rsid w:val="00664EDA"/>
    <w:rsid w:val="00672F33"/>
    <w:rsid w:val="00673388"/>
    <w:rsid w:val="006F1F92"/>
    <w:rsid w:val="00702D70"/>
    <w:rsid w:val="00727532"/>
    <w:rsid w:val="00732A2C"/>
    <w:rsid w:val="00793795"/>
    <w:rsid w:val="007978AB"/>
    <w:rsid w:val="007E6B99"/>
    <w:rsid w:val="00832AF7"/>
    <w:rsid w:val="0083662B"/>
    <w:rsid w:val="008502CF"/>
    <w:rsid w:val="00853E1E"/>
    <w:rsid w:val="00943890"/>
    <w:rsid w:val="00943EB7"/>
    <w:rsid w:val="009D0A47"/>
    <w:rsid w:val="009D3F3E"/>
    <w:rsid w:val="00A15461"/>
    <w:rsid w:val="00A25BBB"/>
    <w:rsid w:val="00A70BCC"/>
    <w:rsid w:val="00A73EEA"/>
    <w:rsid w:val="00A754B6"/>
    <w:rsid w:val="00A87A91"/>
    <w:rsid w:val="00AE6D68"/>
    <w:rsid w:val="00B45286"/>
    <w:rsid w:val="00B62D87"/>
    <w:rsid w:val="00B65C1A"/>
    <w:rsid w:val="00B961E2"/>
    <w:rsid w:val="00BE278B"/>
    <w:rsid w:val="00BE2C04"/>
    <w:rsid w:val="00C355E9"/>
    <w:rsid w:val="00C479EB"/>
    <w:rsid w:val="00C96356"/>
    <w:rsid w:val="00CA43C1"/>
    <w:rsid w:val="00CE073D"/>
    <w:rsid w:val="00D202EE"/>
    <w:rsid w:val="00D21FC8"/>
    <w:rsid w:val="00D33061"/>
    <w:rsid w:val="00D447B2"/>
    <w:rsid w:val="00D57106"/>
    <w:rsid w:val="00D9149A"/>
    <w:rsid w:val="00DD3E4E"/>
    <w:rsid w:val="00DE0165"/>
    <w:rsid w:val="00DF2210"/>
    <w:rsid w:val="00E370E7"/>
    <w:rsid w:val="00E43546"/>
    <w:rsid w:val="00E74511"/>
    <w:rsid w:val="00E80B7F"/>
    <w:rsid w:val="00EA7EB9"/>
    <w:rsid w:val="00EB5E17"/>
    <w:rsid w:val="00F0448C"/>
    <w:rsid w:val="00F85C38"/>
    <w:rsid w:val="00F85F2D"/>
    <w:rsid w:val="00F95AC4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D3EC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D68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8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29</cp:revision>
  <cp:lastPrinted>2022-10-21T11:24:00Z</cp:lastPrinted>
  <dcterms:created xsi:type="dcterms:W3CDTF">2018-02-05T11:44:00Z</dcterms:created>
  <dcterms:modified xsi:type="dcterms:W3CDTF">2022-10-21T11:48:00Z</dcterms:modified>
</cp:coreProperties>
</file>