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5A91A" w14:textId="6953BE37" w:rsidR="009D661F" w:rsidRDefault="009D661F">
      <w:pPr>
        <w:pStyle w:val="Tijeloteksta"/>
        <w:spacing w:line="20" w:lineRule="exact"/>
        <w:ind w:left="113"/>
        <w:rPr>
          <w:sz w:val="2"/>
        </w:rPr>
      </w:pPr>
    </w:p>
    <w:p w14:paraId="480CBBCD" w14:textId="63E62D67" w:rsidR="00AD4A66" w:rsidRDefault="00AD4A66" w:rsidP="00AD4A66">
      <w:pPr>
        <w:pStyle w:val="Default"/>
        <w:jc w:val="center"/>
        <w:rPr>
          <w:rFonts w:ascii="Times New Roman" w:hAnsi="Times New Roman" w:cs="Times New Roman"/>
          <w:b/>
          <w:sz w:val="32"/>
          <w:szCs w:val="32"/>
        </w:rPr>
      </w:pPr>
      <w:r>
        <w:rPr>
          <w:rFonts w:ascii="Times New Roman" w:hAnsi="Times New Roman" w:cs="Times New Roman"/>
          <w:b/>
          <w:sz w:val="32"/>
          <w:szCs w:val="32"/>
        </w:rPr>
        <w:t>PRIJEDLOG PRAVILNIKA O PROVOĐENJU POSTUPKA JEDNOSTAVNE NABAVE</w:t>
      </w:r>
    </w:p>
    <w:p w14:paraId="1C6FC9C2" w14:textId="77777777" w:rsidR="00AD4A66" w:rsidRDefault="00AD4A66" w:rsidP="00AD4A66">
      <w:pPr>
        <w:pStyle w:val="Default"/>
        <w:jc w:val="center"/>
        <w:rPr>
          <w:rFonts w:ascii="Times New Roman" w:hAnsi="Times New Roman" w:cs="Times New Roman"/>
          <w:b/>
          <w:sz w:val="32"/>
          <w:szCs w:val="32"/>
        </w:rPr>
      </w:pPr>
    </w:p>
    <w:p w14:paraId="2B8D8E0D" w14:textId="77777777" w:rsidR="00AD4A66" w:rsidRDefault="00AD4A66" w:rsidP="00AD4A66">
      <w:pPr>
        <w:pStyle w:val="Default"/>
        <w:jc w:val="both"/>
        <w:rPr>
          <w:rFonts w:ascii="Times New Roman" w:hAnsi="Times New Roman" w:cs="Times New Roman"/>
          <w:b/>
          <w:sz w:val="22"/>
          <w:szCs w:val="22"/>
        </w:rPr>
      </w:pPr>
      <w:r>
        <w:rPr>
          <w:rFonts w:ascii="Times New Roman" w:hAnsi="Times New Roman" w:cs="Times New Roman"/>
          <w:b/>
          <w:sz w:val="22"/>
          <w:szCs w:val="22"/>
        </w:rPr>
        <w:t>Materijal pripremio: Jedinstveni upravni odjel</w:t>
      </w:r>
    </w:p>
    <w:p w14:paraId="708F55BF" w14:textId="77777777" w:rsidR="00AD4A66" w:rsidRDefault="00AD4A66" w:rsidP="00AD4A66">
      <w:pPr>
        <w:pStyle w:val="Default"/>
        <w:jc w:val="both"/>
        <w:rPr>
          <w:rFonts w:ascii="Times New Roman" w:hAnsi="Times New Roman" w:cs="Times New Roman"/>
          <w:b/>
          <w:sz w:val="22"/>
          <w:szCs w:val="22"/>
        </w:rPr>
      </w:pPr>
    </w:p>
    <w:p w14:paraId="45D97619" w14:textId="77777777" w:rsidR="00AD4A66" w:rsidRDefault="00AD4A66" w:rsidP="00AD4A66">
      <w:pPr>
        <w:pStyle w:val="Default"/>
        <w:jc w:val="both"/>
        <w:rPr>
          <w:rFonts w:ascii="Times New Roman" w:hAnsi="Times New Roman" w:cs="Times New Roman"/>
          <w:b/>
          <w:sz w:val="22"/>
          <w:szCs w:val="22"/>
        </w:rPr>
      </w:pPr>
    </w:p>
    <w:p w14:paraId="429484B5" w14:textId="77777777" w:rsidR="00AD4A66" w:rsidRDefault="00AD4A66" w:rsidP="00AD4A66">
      <w:pPr>
        <w:pStyle w:val="Default"/>
        <w:jc w:val="center"/>
        <w:rPr>
          <w:rFonts w:ascii="Times New Roman" w:hAnsi="Times New Roman" w:cs="Times New Roman"/>
          <w:b/>
          <w:sz w:val="22"/>
          <w:szCs w:val="22"/>
        </w:rPr>
      </w:pPr>
      <w:r>
        <w:rPr>
          <w:rFonts w:ascii="Times New Roman" w:hAnsi="Times New Roman" w:cs="Times New Roman"/>
          <w:b/>
          <w:sz w:val="22"/>
          <w:szCs w:val="22"/>
        </w:rPr>
        <w:t>OBRAZLOŽENJE:</w:t>
      </w:r>
    </w:p>
    <w:p w14:paraId="56B3F59C" w14:textId="77777777" w:rsidR="00AD4A66" w:rsidRDefault="00AD4A66" w:rsidP="00AD4A66">
      <w:pPr>
        <w:pStyle w:val="Default"/>
        <w:jc w:val="center"/>
        <w:rPr>
          <w:rFonts w:ascii="Times New Roman" w:hAnsi="Times New Roman" w:cs="Times New Roman"/>
          <w:b/>
          <w:sz w:val="22"/>
          <w:szCs w:val="22"/>
        </w:rPr>
      </w:pPr>
    </w:p>
    <w:p w14:paraId="50E2440D" w14:textId="77777777" w:rsidR="00AD4A66" w:rsidRDefault="00AD4A66" w:rsidP="00AD4A66">
      <w:pPr>
        <w:pStyle w:val="Default"/>
        <w:jc w:val="both"/>
        <w:rPr>
          <w:rFonts w:ascii="Times New Roman" w:hAnsi="Times New Roman" w:cs="Times New Roman"/>
          <w:b/>
          <w:sz w:val="22"/>
          <w:szCs w:val="22"/>
        </w:rPr>
      </w:pPr>
    </w:p>
    <w:p w14:paraId="13599386" w14:textId="2D637E39" w:rsidR="00AD4A66" w:rsidRDefault="00AD4A66" w:rsidP="00AD4A66">
      <w:pPr>
        <w:rPr>
          <w:color w:val="000000"/>
          <w:sz w:val="24"/>
          <w:szCs w:val="24"/>
        </w:rPr>
      </w:pPr>
      <w:r>
        <w:rPr>
          <w:b/>
          <w:sz w:val="24"/>
          <w:szCs w:val="24"/>
        </w:rPr>
        <w:t xml:space="preserve">Pravni temelj za donošenje </w:t>
      </w:r>
      <w:r w:rsidR="006D6AD3">
        <w:rPr>
          <w:b/>
          <w:sz w:val="24"/>
          <w:szCs w:val="24"/>
        </w:rPr>
        <w:t>pravilnika</w:t>
      </w:r>
      <w:r>
        <w:rPr>
          <w:b/>
          <w:sz w:val="24"/>
          <w:szCs w:val="24"/>
        </w:rPr>
        <w:t>:</w:t>
      </w:r>
    </w:p>
    <w:p w14:paraId="6E7D2543" w14:textId="4E5E513C" w:rsidR="00AD4A66" w:rsidRDefault="00AD4A66" w:rsidP="00AD4A66">
      <w:pPr>
        <w:spacing w:after="240" w:line="276" w:lineRule="auto"/>
        <w:ind w:firstLine="720"/>
        <w:jc w:val="both"/>
        <w:rPr>
          <w:sz w:val="24"/>
          <w:szCs w:val="24"/>
          <w:lang w:eastAsia="hr-HR"/>
        </w:rPr>
      </w:pPr>
      <w:r w:rsidRPr="00131CE1">
        <w:t xml:space="preserve">Na temelju članka </w:t>
      </w:r>
      <w:r w:rsidRPr="002F55D1">
        <w:t>Temeljem</w:t>
      </w:r>
      <w:r w:rsidRPr="002F55D1">
        <w:rPr>
          <w:spacing w:val="80"/>
        </w:rPr>
        <w:t xml:space="preserve"> </w:t>
      </w:r>
      <w:r w:rsidRPr="002F55D1">
        <w:t>članka 15.</w:t>
      </w:r>
      <w:r w:rsidRPr="002F55D1">
        <w:rPr>
          <w:spacing w:val="80"/>
        </w:rPr>
        <w:t xml:space="preserve"> </w:t>
      </w:r>
      <w:r w:rsidRPr="002F55D1">
        <w:t>Zakona o javnoj nabavi („Narodne novine“ broj 120/16, 114/22 i 48/26),</w:t>
      </w:r>
      <w:r w:rsidRPr="00131CE1">
        <w:t xml:space="preserve"> predstavničko tijelo Jedinice lokalne samouprave donosi </w:t>
      </w:r>
      <w:r>
        <w:t>Pravilnik o provođenju postupaka jednostavne nabave</w:t>
      </w:r>
      <w:r w:rsidRPr="00131CE1">
        <w:t xml:space="preserve">, koja se objavljuje u službenom glasniku Jedinice. </w:t>
      </w:r>
    </w:p>
    <w:p w14:paraId="520B7446" w14:textId="465C5DE4" w:rsidR="00AD4A66" w:rsidRDefault="00AD4A66" w:rsidP="00AD4A66">
      <w:pPr>
        <w:spacing w:after="240"/>
        <w:jc w:val="both"/>
        <w:rPr>
          <w:b/>
          <w:bCs/>
          <w:sz w:val="24"/>
          <w:szCs w:val="24"/>
          <w:lang w:eastAsia="hr-HR"/>
        </w:rPr>
      </w:pPr>
      <w:r>
        <w:rPr>
          <w:b/>
          <w:bCs/>
          <w:sz w:val="24"/>
          <w:szCs w:val="24"/>
          <w:lang w:eastAsia="hr-HR"/>
        </w:rPr>
        <w:t>Obrazloženje:</w:t>
      </w:r>
    </w:p>
    <w:p w14:paraId="7004E3FA" w14:textId="77777777" w:rsidR="00AD4A66" w:rsidRDefault="00AD4A66" w:rsidP="00AD4A66">
      <w:pPr>
        <w:ind w:firstLine="720"/>
        <w:jc w:val="both"/>
      </w:pPr>
      <w:r w:rsidRPr="004E4B91">
        <w:t>Ovim Pravilnikom uređuju se postupci, pravila i uvjeti za nabavu robe i usluge, te provedbu projektnih natječaja naručitelja Općine Podravska Moslavina čija je procijenjena vrijednost bez poreza na dodanu vrijednost (PDV) manja od 50.000,00 EUR, te nabavu radova čija je procijenjena vrijednost bez poreza na dodanu vrijednost (PDV) manja od 100.000,00 EUR.</w:t>
      </w:r>
    </w:p>
    <w:p w14:paraId="03630CFB" w14:textId="77777777" w:rsidR="00AD4A66" w:rsidRPr="004E4B91" w:rsidRDefault="00AD4A66" w:rsidP="00AD4A66">
      <w:pPr>
        <w:ind w:firstLine="720"/>
        <w:jc w:val="both"/>
      </w:pPr>
    </w:p>
    <w:p w14:paraId="06AACF02" w14:textId="77777777" w:rsidR="00AD4A66" w:rsidRPr="004E4B91" w:rsidRDefault="00AD4A66" w:rsidP="00AD4A66">
      <w:pPr>
        <w:ind w:firstLine="720"/>
        <w:jc w:val="both"/>
      </w:pPr>
      <w:r w:rsidRPr="004E4B91">
        <w:t>Donosi se novi Pravilnik budući da su 30. travnja 2026. godine stupile na snagu Izmjene i dopune Zakona o javnoj nabavi te su Zakonom izmijenjene sve odredbe koje se odnose na postupak jednostavne nabave. Slijedom navedenog, donosi se novi Pravilnik i to sa većim pragovima za nabavu robe, usluga i radova, postupak iznad 15.000,00 EUR mora se provoditi putem modula jednostavne nabave u EOJN.</w:t>
      </w:r>
    </w:p>
    <w:p w14:paraId="30A0048F" w14:textId="77777777" w:rsidR="00AD4A66" w:rsidRDefault="00AD4A66" w:rsidP="00AD4A66">
      <w:pPr>
        <w:ind w:firstLine="708"/>
        <w:jc w:val="both"/>
        <w:rPr>
          <w:sz w:val="24"/>
          <w:szCs w:val="24"/>
          <w:lang w:eastAsia="hr-HR"/>
        </w:rPr>
      </w:pPr>
      <w:bookmarkStart w:id="0" w:name="_Hlk151015727"/>
    </w:p>
    <w:p w14:paraId="22B3BD81" w14:textId="4737E40F" w:rsidR="00AD4A66" w:rsidRDefault="00AD4A66" w:rsidP="00AD4A66">
      <w:pPr>
        <w:ind w:firstLine="708"/>
        <w:jc w:val="both"/>
        <w:rPr>
          <w:sz w:val="24"/>
          <w:szCs w:val="24"/>
          <w:lang w:eastAsia="zh-CN"/>
        </w:rPr>
      </w:pPr>
      <w:r w:rsidRPr="00B33891">
        <w:rPr>
          <w:sz w:val="24"/>
          <w:szCs w:val="24"/>
          <w:lang w:eastAsia="hr-HR"/>
        </w:rPr>
        <w:t>U skladu s odredbama članka 11. Zakona o pravu na pristup informacijama (</w:t>
      </w:r>
      <w:r>
        <w:rPr>
          <w:sz w:val="24"/>
          <w:szCs w:val="24"/>
          <w:lang w:eastAsia="hr-HR"/>
        </w:rPr>
        <w:t>„</w:t>
      </w:r>
      <w:r w:rsidRPr="00B33891">
        <w:rPr>
          <w:sz w:val="24"/>
          <w:szCs w:val="24"/>
          <w:lang w:eastAsia="hr-HR"/>
        </w:rPr>
        <w:t>Narodne novine</w:t>
      </w:r>
      <w:r>
        <w:rPr>
          <w:sz w:val="24"/>
          <w:szCs w:val="24"/>
          <w:lang w:eastAsia="hr-HR"/>
        </w:rPr>
        <w:t>“</w:t>
      </w:r>
      <w:r w:rsidRPr="00B33891">
        <w:rPr>
          <w:sz w:val="24"/>
          <w:szCs w:val="24"/>
          <w:lang w:eastAsia="hr-HR"/>
        </w:rPr>
        <w:t xml:space="preserve"> br</w:t>
      </w:r>
      <w:r>
        <w:rPr>
          <w:sz w:val="24"/>
          <w:szCs w:val="24"/>
          <w:lang w:eastAsia="hr-HR"/>
        </w:rPr>
        <w:t>oj</w:t>
      </w:r>
      <w:r w:rsidRPr="00B33891">
        <w:rPr>
          <w:sz w:val="24"/>
          <w:szCs w:val="24"/>
          <w:lang w:eastAsia="hr-HR"/>
        </w:rPr>
        <w:t xml:space="preserve">. 25/13, 85/15 i 69/22), prijedlog </w:t>
      </w:r>
      <w:r>
        <w:rPr>
          <w:sz w:val="24"/>
          <w:szCs w:val="24"/>
          <w:lang w:eastAsia="hr-HR"/>
        </w:rPr>
        <w:t>pravilnika</w:t>
      </w:r>
      <w:r w:rsidRPr="00B33891">
        <w:rPr>
          <w:sz w:val="24"/>
          <w:szCs w:val="24"/>
          <w:lang w:eastAsia="hr-HR"/>
        </w:rPr>
        <w:t xml:space="preserve"> stavlja se na javno savjetovanje sa zainteresiranom javnošć</w:t>
      </w:r>
      <w:r>
        <w:rPr>
          <w:sz w:val="24"/>
          <w:szCs w:val="24"/>
          <w:lang w:eastAsia="hr-HR"/>
        </w:rPr>
        <w:t>u s ciljem upoznavanja javnosti</w:t>
      </w:r>
      <w:r w:rsidRPr="00B33891">
        <w:rPr>
          <w:sz w:val="24"/>
          <w:szCs w:val="24"/>
          <w:lang w:eastAsia="hr-HR"/>
        </w:rPr>
        <w:t xml:space="preserve"> i </w:t>
      </w:r>
      <w:r>
        <w:rPr>
          <w:sz w:val="24"/>
          <w:szCs w:val="24"/>
          <w:lang w:eastAsia="hr-HR"/>
        </w:rPr>
        <w:t>s pribavljanjem</w:t>
      </w:r>
      <w:r w:rsidRPr="00B33891">
        <w:rPr>
          <w:sz w:val="24"/>
          <w:szCs w:val="24"/>
          <w:lang w:eastAsia="hr-HR"/>
        </w:rPr>
        <w:t xml:space="preserve"> mišljenja, primjedbi i prijedloga, nakon čega će se utvrditi konačan prijedlog </w:t>
      </w:r>
      <w:r>
        <w:rPr>
          <w:sz w:val="24"/>
          <w:szCs w:val="24"/>
          <w:lang w:eastAsia="hr-HR"/>
        </w:rPr>
        <w:t>pravilnika</w:t>
      </w:r>
      <w:r w:rsidRPr="00B33891">
        <w:rPr>
          <w:sz w:val="24"/>
          <w:szCs w:val="24"/>
          <w:lang w:eastAsia="zh-CN"/>
        </w:rPr>
        <w:t>.</w:t>
      </w:r>
    </w:p>
    <w:p w14:paraId="6479BFB9" w14:textId="77777777" w:rsidR="00AD4A66" w:rsidRPr="00B33891" w:rsidRDefault="00AD4A66" w:rsidP="00AD4A66">
      <w:pPr>
        <w:ind w:firstLine="708"/>
        <w:jc w:val="both"/>
        <w:rPr>
          <w:sz w:val="24"/>
          <w:szCs w:val="24"/>
          <w:lang w:eastAsia="zh-CN"/>
        </w:rPr>
      </w:pPr>
    </w:p>
    <w:p w14:paraId="2DBD0F73" w14:textId="77777777" w:rsidR="00AD4A66" w:rsidRPr="00B33891" w:rsidRDefault="00AD4A66" w:rsidP="00AD4A66">
      <w:pPr>
        <w:ind w:firstLine="708"/>
        <w:jc w:val="both"/>
        <w:rPr>
          <w:sz w:val="24"/>
          <w:szCs w:val="24"/>
          <w:lang w:eastAsia="zh-CN"/>
        </w:rPr>
      </w:pPr>
      <w:r w:rsidRPr="00B33891">
        <w:rPr>
          <w:sz w:val="24"/>
          <w:szCs w:val="24"/>
          <w:lang w:eastAsia="zh-CN"/>
        </w:rPr>
        <w:t xml:space="preserve">Javno savjetovanje se određuje u trajanju od </w:t>
      </w:r>
      <w:r>
        <w:rPr>
          <w:sz w:val="24"/>
          <w:szCs w:val="24"/>
          <w:lang w:eastAsia="zh-CN"/>
        </w:rPr>
        <w:t>30 dana.</w:t>
      </w:r>
    </w:p>
    <w:bookmarkEnd w:id="0"/>
    <w:p w14:paraId="49067031" w14:textId="77777777" w:rsidR="00AD4A66" w:rsidRDefault="00AD4A66" w:rsidP="00AD4A66">
      <w:pPr>
        <w:rPr>
          <w:sz w:val="24"/>
          <w:szCs w:val="24"/>
        </w:rPr>
      </w:pPr>
    </w:p>
    <w:p w14:paraId="170AD13C" w14:textId="5CA82EAB" w:rsidR="00AD4A66" w:rsidRDefault="00AD4A66" w:rsidP="00AD4A66">
      <w:pPr>
        <w:adjustRightInd w:val="0"/>
        <w:jc w:val="both"/>
        <w:rPr>
          <w:rFonts w:eastAsia="Calibri"/>
          <w:b/>
          <w:sz w:val="24"/>
          <w:szCs w:val="24"/>
        </w:rPr>
      </w:pPr>
      <w:r w:rsidRPr="0092413B">
        <w:rPr>
          <w:rFonts w:eastAsia="Calibri"/>
          <w:b/>
          <w:sz w:val="24"/>
          <w:szCs w:val="24"/>
        </w:rPr>
        <w:t xml:space="preserve">Potrebna sredstva za provedbu </w:t>
      </w:r>
      <w:r w:rsidR="006D6AD3">
        <w:rPr>
          <w:rFonts w:eastAsia="Calibri"/>
          <w:b/>
          <w:sz w:val="24"/>
          <w:szCs w:val="24"/>
        </w:rPr>
        <w:t>e-savjetovanja</w:t>
      </w:r>
      <w:r w:rsidRPr="0092413B">
        <w:rPr>
          <w:rFonts w:eastAsia="Calibri"/>
          <w:b/>
          <w:sz w:val="24"/>
          <w:szCs w:val="24"/>
        </w:rPr>
        <w:t>:</w:t>
      </w:r>
    </w:p>
    <w:p w14:paraId="15099E93" w14:textId="77777777" w:rsidR="00AD4A66" w:rsidRPr="0092413B" w:rsidRDefault="00AD4A66" w:rsidP="00AD4A66">
      <w:pPr>
        <w:adjustRightInd w:val="0"/>
        <w:jc w:val="both"/>
        <w:rPr>
          <w:rFonts w:eastAsia="Calibri"/>
          <w:b/>
          <w:sz w:val="24"/>
          <w:szCs w:val="24"/>
        </w:rPr>
      </w:pPr>
    </w:p>
    <w:p w14:paraId="2D153496" w14:textId="30927D15" w:rsidR="00AD4A66" w:rsidRPr="0092413B" w:rsidRDefault="00AD4A66" w:rsidP="00AD4A66">
      <w:pPr>
        <w:adjustRightInd w:val="0"/>
        <w:ind w:firstLine="720"/>
        <w:jc w:val="both"/>
        <w:rPr>
          <w:rFonts w:eastAsia="Calibri"/>
          <w:color w:val="000000"/>
          <w:sz w:val="24"/>
          <w:szCs w:val="24"/>
        </w:rPr>
      </w:pPr>
      <w:r w:rsidRPr="0092413B">
        <w:rPr>
          <w:rFonts w:eastAsia="Calibri"/>
          <w:color w:val="000000"/>
          <w:sz w:val="24"/>
          <w:szCs w:val="24"/>
        </w:rPr>
        <w:t xml:space="preserve">Za provedbu </w:t>
      </w:r>
      <w:r w:rsidR="006D6AD3">
        <w:rPr>
          <w:rFonts w:eastAsia="Calibri"/>
          <w:color w:val="000000"/>
          <w:sz w:val="24"/>
          <w:szCs w:val="24"/>
        </w:rPr>
        <w:t xml:space="preserve">e-savjetovanja </w:t>
      </w:r>
      <w:r w:rsidRPr="0092413B">
        <w:rPr>
          <w:rFonts w:eastAsia="Calibri"/>
          <w:color w:val="000000"/>
          <w:sz w:val="24"/>
          <w:szCs w:val="24"/>
        </w:rPr>
        <w:t xml:space="preserve">nisu potrebna financijska sredstva iz Proračuna </w:t>
      </w:r>
      <w:r>
        <w:rPr>
          <w:rFonts w:eastAsia="Calibri"/>
          <w:color w:val="000000"/>
          <w:sz w:val="24"/>
          <w:szCs w:val="24"/>
        </w:rPr>
        <w:t>Općine Podravska Moslavina.</w:t>
      </w:r>
    </w:p>
    <w:p w14:paraId="218F2766" w14:textId="77777777" w:rsidR="00AD4A66" w:rsidRDefault="00AD4A66" w:rsidP="00AD4A66">
      <w:pPr>
        <w:rPr>
          <w:sz w:val="24"/>
          <w:szCs w:val="24"/>
        </w:rPr>
      </w:pPr>
    </w:p>
    <w:p w14:paraId="0BE743C8" w14:textId="2BEEFFC3" w:rsidR="00AD4A66" w:rsidRDefault="00AD4A66" w:rsidP="00AD4A66">
      <w:pPr>
        <w:spacing w:after="240"/>
        <w:jc w:val="both"/>
        <w:rPr>
          <w:sz w:val="24"/>
          <w:szCs w:val="24"/>
        </w:rPr>
      </w:pPr>
      <w:r>
        <w:rPr>
          <w:sz w:val="24"/>
          <w:szCs w:val="24"/>
        </w:rPr>
        <w:t>Slijedom navedenog, predlaže se usvajanje Pravilnika koji gl</w:t>
      </w:r>
      <w:r w:rsidR="00347F73">
        <w:rPr>
          <w:sz w:val="24"/>
          <w:szCs w:val="24"/>
        </w:rPr>
        <w:t>a</w:t>
      </w:r>
      <w:r>
        <w:rPr>
          <w:sz w:val="24"/>
          <w:szCs w:val="24"/>
        </w:rPr>
        <w:t>si:</w:t>
      </w:r>
    </w:p>
    <w:p w14:paraId="761C27B5" w14:textId="77777777" w:rsidR="00AD4A66" w:rsidRDefault="00AD4A66" w:rsidP="00AD4A66">
      <w:pPr>
        <w:spacing w:after="240"/>
        <w:jc w:val="center"/>
        <w:rPr>
          <w:b/>
          <w:bCs/>
          <w:sz w:val="24"/>
          <w:szCs w:val="24"/>
        </w:rPr>
      </w:pPr>
    </w:p>
    <w:p w14:paraId="2658DBFE" w14:textId="32014761" w:rsidR="00AD4A66" w:rsidRPr="00AD4A66" w:rsidRDefault="00AD4A66" w:rsidP="00AD4A66">
      <w:pPr>
        <w:spacing w:after="240"/>
        <w:jc w:val="center"/>
        <w:rPr>
          <w:b/>
          <w:bCs/>
          <w:sz w:val="24"/>
          <w:szCs w:val="24"/>
        </w:rPr>
      </w:pPr>
      <w:r w:rsidRPr="00AD4A66">
        <w:rPr>
          <w:b/>
          <w:bCs/>
          <w:sz w:val="24"/>
          <w:szCs w:val="24"/>
        </w:rPr>
        <w:t>P R I J E D L O G</w:t>
      </w:r>
    </w:p>
    <w:p w14:paraId="417517FF" w14:textId="4A15B172" w:rsidR="009D661F" w:rsidRPr="002F55D1" w:rsidRDefault="00000000">
      <w:pPr>
        <w:pStyle w:val="Tijeloteksta"/>
        <w:spacing w:before="261"/>
        <w:ind w:left="113" w:right="63" w:firstLine="708"/>
        <w:jc w:val="both"/>
      </w:pPr>
      <w:r w:rsidRPr="002F55D1">
        <w:t>Temeljem</w:t>
      </w:r>
      <w:r w:rsidRPr="002F55D1">
        <w:rPr>
          <w:spacing w:val="80"/>
        </w:rPr>
        <w:t xml:space="preserve"> </w:t>
      </w:r>
      <w:r w:rsidRPr="002F55D1">
        <w:t>članka 15.</w:t>
      </w:r>
      <w:r w:rsidRPr="002F55D1">
        <w:rPr>
          <w:spacing w:val="80"/>
        </w:rPr>
        <w:t xml:space="preserve"> </w:t>
      </w:r>
      <w:r w:rsidRPr="002F55D1">
        <w:t>Zakona o javnoj nabavi (</w:t>
      </w:r>
      <w:r w:rsidR="00A1246E" w:rsidRPr="002F55D1">
        <w:t>„</w:t>
      </w:r>
      <w:r w:rsidRPr="002F55D1">
        <w:t>Narodne novine</w:t>
      </w:r>
      <w:r w:rsidR="00A1246E" w:rsidRPr="002F55D1">
        <w:t>“</w:t>
      </w:r>
      <w:r w:rsidRPr="002F55D1">
        <w:t xml:space="preserve"> broj 120/16</w:t>
      </w:r>
      <w:r w:rsidR="00A1246E" w:rsidRPr="002F55D1">
        <w:t>, 114/22 i 48/26</w:t>
      </w:r>
      <w:r w:rsidRPr="002F55D1">
        <w:t>),</w:t>
      </w:r>
      <w:r w:rsidRPr="002F55D1">
        <w:rPr>
          <w:spacing w:val="80"/>
        </w:rPr>
        <w:t xml:space="preserve"> </w:t>
      </w:r>
      <w:r w:rsidRPr="002F55D1">
        <w:t xml:space="preserve">te članka </w:t>
      </w:r>
      <w:r w:rsidR="00A1246E" w:rsidRPr="002F55D1">
        <w:t>27</w:t>
      </w:r>
      <w:r w:rsidRPr="002F55D1">
        <w:t>. Statuta Općine Podravska Moslavina (</w:t>
      </w:r>
      <w:r w:rsidR="00A1246E" w:rsidRPr="002F55D1">
        <w:t>„</w:t>
      </w:r>
      <w:r w:rsidRPr="002F55D1">
        <w:t>Službeni glasnik Općine Podravska Moslavina</w:t>
      </w:r>
      <w:r w:rsidR="00A1246E" w:rsidRPr="002F55D1">
        <w:t>“</w:t>
      </w:r>
      <w:r w:rsidRPr="002F55D1">
        <w:t xml:space="preserve"> broj</w:t>
      </w:r>
      <w:r w:rsidRPr="002F55D1">
        <w:rPr>
          <w:spacing w:val="-2"/>
        </w:rPr>
        <w:t xml:space="preserve"> </w:t>
      </w:r>
      <w:r w:rsidR="00A1246E" w:rsidRPr="002F55D1">
        <w:rPr>
          <w:spacing w:val="-2"/>
        </w:rPr>
        <w:t>3/</w:t>
      </w:r>
      <w:r w:rsidR="00A1246E" w:rsidRPr="002F55D1">
        <w:t>18, 21/18</w:t>
      </w:r>
      <w:r w:rsidRPr="002F55D1">
        <w:rPr>
          <w:spacing w:val="-1"/>
        </w:rPr>
        <w:t xml:space="preserve"> </w:t>
      </w:r>
      <w:r w:rsidRPr="002F55D1">
        <w:t>i</w:t>
      </w:r>
      <w:r w:rsidRPr="002F55D1">
        <w:rPr>
          <w:spacing w:val="-1"/>
        </w:rPr>
        <w:t xml:space="preserve"> </w:t>
      </w:r>
      <w:r w:rsidR="00A1246E" w:rsidRPr="002F55D1">
        <w:rPr>
          <w:spacing w:val="-1"/>
        </w:rPr>
        <w:t>11</w:t>
      </w:r>
      <w:r w:rsidRPr="002F55D1">
        <w:t>/</w:t>
      </w:r>
      <w:r w:rsidR="00A1246E" w:rsidRPr="002F55D1">
        <w:t>26)</w:t>
      </w:r>
      <w:r w:rsidRPr="002F55D1">
        <w:t>,</w:t>
      </w:r>
      <w:r w:rsidRPr="002F55D1">
        <w:rPr>
          <w:spacing w:val="-2"/>
        </w:rPr>
        <w:t xml:space="preserve"> </w:t>
      </w:r>
      <w:r w:rsidRPr="002F55D1">
        <w:t>Općinsk</w:t>
      </w:r>
      <w:r w:rsidR="00A1246E" w:rsidRPr="002F55D1">
        <w:t>o</w:t>
      </w:r>
      <w:r w:rsidRPr="002F55D1">
        <w:t xml:space="preserve"> </w:t>
      </w:r>
      <w:r w:rsidR="00A1246E" w:rsidRPr="002F55D1">
        <w:t xml:space="preserve">vijeće </w:t>
      </w:r>
      <w:r w:rsidRPr="002F55D1">
        <w:t>Općine</w:t>
      </w:r>
      <w:r w:rsidRPr="002F55D1">
        <w:rPr>
          <w:spacing w:val="-2"/>
        </w:rPr>
        <w:t xml:space="preserve"> </w:t>
      </w:r>
      <w:r w:rsidRPr="002F55D1">
        <w:t>Podravska</w:t>
      </w:r>
      <w:r w:rsidRPr="002F55D1">
        <w:rPr>
          <w:spacing w:val="-2"/>
        </w:rPr>
        <w:t xml:space="preserve"> </w:t>
      </w:r>
      <w:r w:rsidRPr="002F55D1">
        <w:t>Moslavina,</w:t>
      </w:r>
      <w:r w:rsidRPr="002F55D1">
        <w:rPr>
          <w:spacing w:val="-2"/>
        </w:rPr>
        <w:t xml:space="preserve"> </w:t>
      </w:r>
      <w:r w:rsidR="00A1246E" w:rsidRPr="002F55D1">
        <w:rPr>
          <w:spacing w:val="-2"/>
        </w:rPr>
        <w:t>na svojoj _____ sjednici održanoj dana __________________</w:t>
      </w:r>
      <w:r w:rsidRPr="002F55D1">
        <w:rPr>
          <w:spacing w:val="-1"/>
        </w:rPr>
        <w:t xml:space="preserve"> </w:t>
      </w:r>
      <w:r w:rsidRPr="002F55D1">
        <w:t xml:space="preserve">godine, </w:t>
      </w:r>
      <w:r w:rsidRPr="002F55D1">
        <w:rPr>
          <w:spacing w:val="-2"/>
        </w:rPr>
        <w:t>donosi</w:t>
      </w:r>
    </w:p>
    <w:p w14:paraId="44266B67" w14:textId="77777777" w:rsidR="009D661F" w:rsidRPr="002F55D1" w:rsidRDefault="009D661F">
      <w:pPr>
        <w:pStyle w:val="Tijeloteksta"/>
        <w:spacing w:before="4"/>
      </w:pPr>
    </w:p>
    <w:p w14:paraId="10F31920" w14:textId="77777777" w:rsidR="009D661F" w:rsidRPr="002F55D1" w:rsidRDefault="00000000">
      <w:pPr>
        <w:spacing w:before="1"/>
        <w:ind w:left="156" w:right="107"/>
        <w:jc w:val="center"/>
        <w:rPr>
          <w:b/>
          <w:sz w:val="24"/>
          <w:szCs w:val="24"/>
        </w:rPr>
      </w:pPr>
      <w:r w:rsidRPr="002F55D1">
        <w:rPr>
          <w:b/>
          <w:spacing w:val="-2"/>
          <w:sz w:val="24"/>
          <w:szCs w:val="24"/>
        </w:rPr>
        <w:t>PRAVILNIK</w:t>
      </w:r>
    </w:p>
    <w:p w14:paraId="591797C5" w14:textId="77777777" w:rsidR="009D661F" w:rsidRPr="002F55D1" w:rsidRDefault="00000000">
      <w:pPr>
        <w:ind w:left="155" w:right="107"/>
        <w:jc w:val="center"/>
        <w:rPr>
          <w:b/>
          <w:sz w:val="24"/>
          <w:szCs w:val="24"/>
        </w:rPr>
      </w:pPr>
      <w:r w:rsidRPr="002F55D1">
        <w:rPr>
          <w:b/>
          <w:spacing w:val="-2"/>
          <w:sz w:val="24"/>
          <w:szCs w:val="24"/>
        </w:rPr>
        <w:t>O</w:t>
      </w:r>
      <w:r w:rsidRPr="002F55D1">
        <w:rPr>
          <w:b/>
          <w:spacing w:val="-10"/>
          <w:sz w:val="24"/>
          <w:szCs w:val="24"/>
        </w:rPr>
        <w:t xml:space="preserve"> </w:t>
      </w:r>
      <w:r w:rsidRPr="002F55D1">
        <w:rPr>
          <w:b/>
          <w:spacing w:val="-2"/>
          <w:sz w:val="24"/>
          <w:szCs w:val="24"/>
        </w:rPr>
        <w:t>PROVOĐENJU</w:t>
      </w:r>
      <w:r w:rsidRPr="002F55D1">
        <w:rPr>
          <w:b/>
          <w:spacing w:val="49"/>
          <w:sz w:val="24"/>
          <w:szCs w:val="24"/>
        </w:rPr>
        <w:t xml:space="preserve"> </w:t>
      </w:r>
      <w:r w:rsidRPr="002F55D1">
        <w:rPr>
          <w:b/>
          <w:spacing w:val="-2"/>
          <w:sz w:val="24"/>
          <w:szCs w:val="24"/>
        </w:rPr>
        <w:t>POSTUPAKA</w:t>
      </w:r>
      <w:r w:rsidRPr="002F55D1">
        <w:rPr>
          <w:b/>
          <w:spacing w:val="-15"/>
          <w:sz w:val="24"/>
          <w:szCs w:val="24"/>
        </w:rPr>
        <w:t xml:space="preserve"> </w:t>
      </w:r>
      <w:r w:rsidRPr="002F55D1">
        <w:rPr>
          <w:b/>
          <w:spacing w:val="-2"/>
          <w:sz w:val="24"/>
          <w:szCs w:val="24"/>
        </w:rPr>
        <w:t>JEDNOSTAVNE</w:t>
      </w:r>
      <w:r w:rsidRPr="002F55D1">
        <w:rPr>
          <w:b/>
          <w:spacing w:val="-5"/>
          <w:sz w:val="24"/>
          <w:szCs w:val="24"/>
        </w:rPr>
        <w:t xml:space="preserve"> </w:t>
      </w:r>
      <w:r w:rsidRPr="002F55D1">
        <w:rPr>
          <w:b/>
          <w:spacing w:val="-2"/>
          <w:sz w:val="24"/>
          <w:szCs w:val="24"/>
        </w:rPr>
        <w:t>NABAVE</w:t>
      </w:r>
    </w:p>
    <w:p w14:paraId="792654C7" w14:textId="77777777" w:rsidR="009D661F" w:rsidRPr="002F55D1" w:rsidRDefault="009D661F">
      <w:pPr>
        <w:pStyle w:val="Tijeloteksta"/>
        <w:rPr>
          <w:b/>
        </w:rPr>
      </w:pPr>
    </w:p>
    <w:p w14:paraId="4E8F4BEE" w14:textId="77777777" w:rsidR="009D661F" w:rsidRPr="002F55D1" w:rsidRDefault="00000000">
      <w:pPr>
        <w:pStyle w:val="Odlomakpopisa"/>
        <w:numPr>
          <w:ilvl w:val="0"/>
          <w:numId w:val="5"/>
        </w:numPr>
        <w:tabs>
          <w:tab w:val="left" w:pos="326"/>
        </w:tabs>
        <w:ind w:hanging="213"/>
        <w:rPr>
          <w:b/>
          <w:sz w:val="24"/>
          <w:szCs w:val="24"/>
        </w:rPr>
      </w:pPr>
      <w:r w:rsidRPr="002F55D1">
        <w:rPr>
          <w:b/>
          <w:sz w:val="24"/>
          <w:szCs w:val="24"/>
        </w:rPr>
        <w:t>OPĆE</w:t>
      </w:r>
      <w:r w:rsidRPr="002F55D1">
        <w:rPr>
          <w:b/>
          <w:spacing w:val="-3"/>
          <w:sz w:val="24"/>
          <w:szCs w:val="24"/>
        </w:rPr>
        <w:t xml:space="preserve"> </w:t>
      </w:r>
      <w:r w:rsidRPr="002F55D1">
        <w:rPr>
          <w:b/>
          <w:spacing w:val="-2"/>
          <w:sz w:val="24"/>
          <w:szCs w:val="24"/>
        </w:rPr>
        <w:t>ODREDBE</w:t>
      </w:r>
    </w:p>
    <w:p w14:paraId="6A60CA31" w14:textId="77777777" w:rsidR="009D661F" w:rsidRPr="002F55D1" w:rsidRDefault="009D661F">
      <w:pPr>
        <w:pStyle w:val="Tijeloteksta"/>
        <w:rPr>
          <w:b/>
        </w:rPr>
      </w:pPr>
    </w:p>
    <w:p w14:paraId="1E39A6C0" w14:textId="77777777" w:rsidR="009D661F" w:rsidRPr="002F55D1" w:rsidRDefault="00000000">
      <w:pPr>
        <w:pStyle w:val="Naslov2"/>
      </w:pPr>
      <w:r w:rsidRPr="002F55D1">
        <w:t>Članak</w:t>
      </w:r>
      <w:r w:rsidRPr="002F55D1">
        <w:rPr>
          <w:spacing w:val="-4"/>
        </w:rPr>
        <w:t xml:space="preserve"> </w:t>
      </w:r>
      <w:r w:rsidRPr="002F55D1">
        <w:rPr>
          <w:spacing w:val="-5"/>
        </w:rPr>
        <w:t>1.</w:t>
      </w:r>
    </w:p>
    <w:p w14:paraId="5EECDC41" w14:textId="6A0CD2D4" w:rsidR="00AD72F0" w:rsidRPr="002F55D1" w:rsidRDefault="00AD72F0">
      <w:pPr>
        <w:pStyle w:val="Tijeloteksta"/>
        <w:ind w:left="113" w:right="61" w:firstLine="767"/>
        <w:jc w:val="both"/>
      </w:pPr>
      <w:r w:rsidRPr="002F55D1">
        <w:lastRenderedPageBreak/>
        <w:t>Ovim se Pravilnikom o provođenju postupaka jednostavne nabave (u daljnjem tekstu: Pravil</w:t>
      </w:r>
      <w:r w:rsidR="007B0F0F" w:rsidRPr="002F55D1">
        <w:t>n</w:t>
      </w:r>
      <w:r w:rsidRPr="002F55D1">
        <w:t>ik), u svrhu poštivanja osnovnih načela javne nabave i dobrog gospodarenja javnim</w:t>
      </w:r>
      <w:r w:rsidR="007B0F0F" w:rsidRPr="002F55D1">
        <w:t xml:space="preserve"> </w:t>
      </w:r>
      <w:r w:rsidRPr="002F55D1">
        <w:t xml:space="preserve">sredstvima, uređuje </w:t>
      </w:r>
      <w:r w:rsidR="00192755" w:rsidRPr="002F55D1">
        <w:t xml:space="preserve">se </w:t>
      </w:r>
      <w:r w:rsidRPr="002F55D1">
        <w:t>postupak koji prethodi ugovornom odnosu za nabavu roba i usluga, pro</w:t>
      </w:r>
      <w:r w:rsidR="007B0F0F" w:rsidRPr="002F55D1">
        <w:t xml:space="preserve">cijenjene vrijednosti do </w:t>
      </w:r>
      <w:r w:rsidR="00924AE9" w:rsidRPr="002F55D1">
        <w:t>50</w:t>
      </w:r>
      <w:r w:rsidR="007B0F0F" w:rsidRPr="002F55D1">
        <w:t>.</w:t>
      </w:r>
      <w:r w:rsidR="00924AE9" w:rsidRPr="002F55D1">
        <w:t>000</w:t>
      </w:r>
      <w:r w:rsidR="007B0F0F" w:rsidRPr="002F55D1">
        <w:t xml:space="preserve">,00 eura, odnosno za nabavu radova procijenjene vrijednosti do </w:t>
      </w:r>
      <w:r w:rsidR="00924AE9" w:rsidRPr="002F55D1">
        <w:t>100</w:t>
      </w:r>
      <w:r w:rsidR="007B0F0F" w:rsidRPr="002F55D1">
        <w:t>.</w:t>
      </w:r>
      <w:r w:rsidR="00924AE9" w:rsidRPr="002F55D1">
        <w:t>000</w:t>
      </w:r>
      <w:r w:rsidR="007B0F0F" w:rsidRPr="002F55D1">
        <w:t>,00 eura (u daljnjem tekstu: jednostavna nabava), za koje u skladu sa odredbama Zakona o javnoj nabavi (u daljnjem tekstu: Z</w:t>
      </w:r>
      <w:r w:rsidR="003B5135" w:rsidRPr="002F55D1">
        <w:t>JN</w:t>
      </w:r>
      <w:r w:rsidR="007B0F0F" w:rsidRPr="002F55D1">
        <w:t xml:space="preserve">) ne postoji obveza provedbe postupaka javne nabave. </w:t>
      </w:r>
    </w:p>
    <w:p w14:paraId="7D13FA07" w14:textId="77777777" w:rsidR="007B0F0F" w:rsidRPr="002F55D1" w:rsidRDefault="007B0F0F">
      <w:pPr>
        <w:pStyle w:val="Tijeloteksta"/>
        <w:ind w:left="113" w:right="61" w:firstLine="767"/>
        <w:jc w:val="both"/>
      </w:pPr>
    </w:p>
    <w:p w14:paraId="7FC8B1A5" w14:textId="2C1FBC71" w:rsidR="007B0F0F" w:rsidRPr="002F55D1" w:rsidRDefault="007B0F0F">
      <w:pPr>
        <w:pStyle w:val="Tijeloteksta"/>
        <w:ind w:left="113" w:right="61" w:firstLine="767"/>
        <w:jc w:val="both"/>
      </w:pPr>
      <w:r w:rsidRPr="002F55D1">
        <w:t xml:space="preserve">Procijenjena vrijednost iz stavka 1. ovog članka je vrijednost nabave izražena bez PDV-a. </w:t>
      </w:r>
    </w:p>
    <w:p w14:paraId="3462034A" w14:textId="77777777" w:rsidR="007B0F0F" w:rsidRPr="002F55D1" w:rsidRDefault="007B0F0F">
      <w:pPr>
        <w:pStyle w:val="Tijeloteksta"/>
        <w:ind w:left="113" w:right="61" w:firstLine="767"/>
        <w:jc w:val="both"/>
      </w:pPr>
    </w:p>
    <w:p w14:paraId="39FC7D83" w14:textId="24A7C08F" w:rsidR="007B0F0F" w:rsidRPr="002F55D1" w:rsidRDefault="007B0F0F">
      <w:pPr>
        <w:pStyle w:val="Tijeloteksta"/>
        <w:ind w:left="113" w:right="61" w:firstLine="767"/>
        <w:jc w:val="both"/>
      </w:pPr>
      <w:r w:rsidRPr="002F55D1">
        <w:t xml:space="preserve">U provedbi postupaka jednostavne nabave, osim ovog Pravilnika Općina Podravska Moslavina (u daljnjem tekstu: naručitelj) dužna je primjenjivati i druge važeće zakonske i podzakonske propise, kao i interne akte Općine, a koji se odnose na pojedini predmet nabave. </w:t>
      </w:r>
    </w:p>
    <w:p w14:paraId="0146D7DC" w14:textId="77777777" w:rsidR="007B0F0F" w:rsidRPr="002F55D1" w:rsidRDefault="007B0F0F" w:rsidP="007B0F0F">
      <w:pPr>
        <w:pStyle w:val="Tijeloteksta"/>
        <w:ind w:right="61"/>
        <w:jc w:val="both"/>
      </w:pPr>
    </w:p>
    <w:p w14:paraId="780A6D40" w14:textId="3B82E5EF" w:rsidR="007B0F0F" w:rsidRPr="002F55D1" w:rsidRDefault="007B0F0F" w:rsidP="007B0F0F">
      <w:pPr>
        <w:pStyle w:val="Tijeloteksta"/>
        <w:ind w:right="61"/>
        <w:jc w:val="both"/>
      </w:pPr>
      <w:r w:rsidRPr="002F55D1">
        <w:tab/>
        <w:t xml:space="preserve">Izrazi koji se koriste u ovom Pravilniku, a imaju rodno značenje, odnose se jednako na muški i ženski rod. </w:t>
      </w:r>
    </w:p>
    <w:p w14:paraId="6F02892F" w14:textId="77777777" w:rsidR="0054445A" w:rsidRPr="002F55D1" w:rsidRDefault="0054445A" w:rsidP="007B0F0F">
      <w:pPr>
        <w:pStyle w:val="Tijeloteksta"/>
        <w:ind w:right="61"/>
        <w:jc w:val="both"/>
      </w:pPr>
    </w:p>
    <w:p w14:paraId="4D6757A1" w14:textId="77777777" w:rsidR="0054445A" w:rsidRPr="002F55D1" w:rsidRDefault="0054445A" w:rsidP="0054445A">
      <w:pPr>
        <w:pStyle w:val="Naslov2"/>
        <w:ind w:left="0" w:firstLine="720"/>
        <w:rPr>
          <w:b w:val="0"/>
          <w:bCs w:val="0"/>
          <w:spacing w:val="-5"/>
        </w:rPr>
      </w:pPr>
      <w:r w:rsidRPr="002F55D1">
        <w:rPr>
          <w:b w:val="0"/>
          <w:bCs w:val="0"/>
          <w:spacing w:val="-5"/>
        </w:rPr>
        <w:t>U provedbi postupaka jednostavne nabave Naručitelj je obvezan u odnosu na sve gospodarske subjekte poštivati načela javne nabave te mogućnost primjene elektroničkih sredstava komunikacije i dostave ponuda.</w:t>
      </w:r>
    </w:p>
    <w:p w14:paraId="6ACA72BE" w14:textId="77777777" w:rsidR="007B0F0F" w:rsidRPr="002F55D1" w:rsidRDefault="007B0F0F" w:rsidP="007B0F0F">
      <w:pPr>
        <w:pStyle w:val="Tijeloteksta"/>
        <w:ind w:right="61"/>
        <w:jc w:val="both"/>
      </w:pPr>
    </w:p>
    <w:p w14:paraId="3C6AB8FA" w14:textId="77777777" w:rsidR="009D661F" w:rsidRPr="002F55D1" w:rsidRDefault="00000000">
      <w:pPr>
        <w:pStyle w:val="Naslov2"/>
        <w:rPr>
          <w:spacing w:val="-5"/>
        </w:rPr>
      </w:pPr>
      <w:r w:rsidRPr="002F55D1">
        <w:t>Članak</w:t>
      </w:r>
      <w:r w:rsidRPr="002F55D1">
        <w:rPr>
          <w:spacing w:val="-4"/>
        </w:rPr>
        <w:t xml:space="preserve"> </w:t>
      </w:r>
      <w:r w:rsidRPr="002F55D1">
        <w:rPr>
          <w:spacing w:val="-5"/>
        </w:rPr>
        <w:t>2.</w:t>
      </w:r>
    </w:p>
    <w:p w14:paraId="64CBC454" w14:textId="689724AE" w:rsidR="00113F21" w:rsidRPr="002F55D1" w:rsidRDefault="00113F21" w:rsidP="00113F21">
      <w:pPr>
        <w:pStyle w:val="Naslov2"/>
        <w:ind w:left="0"/>
        <w:rPr>
          <w:b w:val="0"/>
          <w:bCs w:val="0"/>
          <w:spacing w:val="-5"/>
        </w:rPr>
      </w:pPr>
      <w:r w:rsidRPr="002F55D1">
        <w:rPr>
          <w:b w:val="0"/>
          <w:bCs w:val="0"/>
          <w:spacing w:val="-5"/>
        </w:rPr>
        <w:tab/>
        <w:t>Jednostavna nabava se provodi na način da nema umjetne podjele nabave u svrhu izbjegavanja odredbi</w:t>
      </w:r>
      <w:r w:rsidR="003B5135" w:rsidRPr="002F55D1">
        <w:rPr>
          <w:b w:val="0"/>
          <w:bCs w:val="0"/>
          <w:spacing w:val="-5"/>
        </w:rPr>
        <w:t xml:space="preserve"> ZJN.</w:t>
      </w:r>
    </w:p>
    <w:p w14:paraId="52382385" w14:textId="77777777" w:rsidR="003B5135" w:rsidRPr="002F55D1" w:rsidRDefault="003B5135" w:rsidP="00113F21">
      <w:pPr>
        <w:pStyle w:val="Naslov2"/>
        <w:ind w:left="0"/>
        <w:rPr>
          <w:b w:val="0"/>
          <w:bCs w:val="0"/>
          <w:spacing w:val="-5"/>
        </w:rPr>
      </w:pPr>
    </w:p>
    <w:p w14:paraId="5268E30B" w14:textId="27B68FC3" w:rsidR="003B5135" w:rsidRPr="002F55D1" w:rsidRDefault="003B5135" w:rsidP="00113F21">
      <w:pPr>
        <w:pStyle w:val="Naslov2"/>
        <w:ind w:left="0"/>
        <w:rPr>
          <w:b w:val="0"/>
          <w:bCs w:val="0"/>
          <w:spacing w:val="-5"/>
        </w:rPr>
      </w:pPr>
      <w:r w:rsidRPr="002F55D1">
        <w:rPr>
          <w:b w:val="0"/>
          <w:bCs w:val="0"/>
          <w:spacing w:val="-5"/>
        </w:rPr>
        <w:tab/>
        <w:t xml:space="preserve">Naručitelj je dužan postupiti u duhu dobrog gospodarstvenika po načelu „najbolja vrijednost za uloženi novac“, te se u tom smislu ne smije dijeliti vrijednost nabave s namjerom izbjegavanja primjene ovog Pravilnika. </w:t>
      </w:r>
    </w:p>
    <w:p w14:paraId="18E88E26" w14:textId="77777777" w:rsidR="003B5135" w:rsidRPr="002F55D1" w:rsidRDefault="003B5135" w:rsidP="00113F21">
      <w:pPr>
        <w:pStyle w:val="Naslov2"/>
        <w:ind w:left="0"/>
        <w:rPr>
          <w:spacing w:val="-5"/>
        </w:rPr>
      </w:pPr>
    </w:p>
    <w:p w14:paraId="7993700E" w14:textId="77777777" w:rsidR="003B5135" w:rsidRPr="002F55D1" w:rsidRDefault="003B5135" w:rsidP="003B5135">
      <w:pPr>
        <w:pStyle w:val="Naslov2"/>
        <w:ind w:left="0"/>
        <w:jc w:val="center"/>
        <w:rPr>
          <w:spacing w:val="-5"/>
        </w:rPr>
      </w:pPr>
      <w:r w:rsidRPr="002F55D1">
        <w:rPr>
          <w:spacing w:val="-5"/>
        </w:rPr>
        <w:t>Članak 3.</w:t>
      </w:r>
    </w:p>
    <w:p w14:paraId="7195C7B1" w14:textId="4488D600" w:rsidR="003B5135" w:rsidRPr="002F55D1" w:rsidRDefault="003B5135" w:rsidP="00113F21">
      <w:pPr>
        <w:pStyle w:val="Naslov2"/>
        <w:ind w:left="0"/>
        <w:rPr>
          <w:b w:val="0"/>
          <w:bCs w:val="0"/>
          <w:spacing w:val="-5"/>
        </w:rPr>
      </w:pPr>
      <w:r w:rsidRPr="002F55D1">
        <w:rPr>
          <w:b w:val="0"/>
          <w:bCs w:val="0"/>
          <w:spacing w:val="-5"/>
        </w:rPr>
        <w:tab/>
      </w:r>
      <w:r w:rsidR="00F93FA7" w:rsidRPr="002F55D1">
        <w:rPr>
          <w:b w:val="0"/>
          <w:bCs w:val="0"/>
          <w:spacing w:val="-5"/>
        </w:rPr>
        <w:t>Naručitelj je obvezan poduzeti prikladne mjere da učinkovito spriječi, prepozna i ukloni s</w:t>
      </w:r>
      <w:r w:rsidR="00AF5BF8" w:rsidRPr="002F55D1">
        <w:rPr>
          <w:b w:val="0"/>
          <w:bCs w:val="0"/>
          <w:spacing w:val="-5"/>
        </w:rPr>
        <w:t>uk</w:t>
      </w:r>
      <w:r w:rsidR="00F93FA7" w:rsidRPr="002F55D1">
        <w:rPr>
          <w:b w:val="0"/>
          <w:bCs w:val="0"/>
          <w:spacing w:val="-5"/>
        </w:rPr>
        <w:t xml:space="preserve">obe interesa u vezi s postupkom nabave kako bi se izbjeglo narušavanje tržišnog natjecanja i osiguralo jednako postupanje prema svim gospodarskim subjektima, primjenjujući odgovarajuće odredbe </w:t>
      </w:r>
      <w:r w:rsidRPr="002F55D1">
        <w:rPr>
          <w:b w:val="0"/>
          <w:bCs w:val="0"/>
          <w:spacing w:val="-5"/>
        </w:rPr>
        <w:t xml:space="preserve">ZJN.  </w:t>
      </w:r>
    </w:p>
    <w:p w14:paraId="220171AA" w14:textId="77777777" w:rsidR="004578E4" w:rsidRPr="002F55D1" w:rsidRDefault="004578E4" w:rsidP="004578E4">
      <w:pPr>
        <w:tabs>
          <w:tab w:val="left" w:pos="746"/>
        </w:tabs>
        <w:spacing w:before="75" w:line="276" w:lineRule="auto"/>
        <w:ind w:right="160"/>
        <w:jc w:val="both"/>
        <w:rPr>
          <w:sz w:val="24"/>
          <w:szCs w:val="24"/>
        </w:rPr>
      </w:pPr>
      <w:r w:rsidRPr="002F55D1">
        <w:rPr>
          <w:sz w:val="24"/>
          <w:szCs w:val="24"/>
        </w:rPr>
        <w:tab/>
      </w:r>
    </w:p>
    <w:p w14:paraId="32F8A138" w14:textId="2C7245B3" w:rsidR="004578E4" w:rsidRPr="002F55D1" w:rsidRDefault="004578E4" w:rsidP="00F47693">
      <w:pPr>
        <w:tabs>
          <w:tab w:val="left" w:pos="746"/>
        </w:tabs>
        <w:spacing w:line="276" w:lineRule="auto"/>
        <w:ind w:right="160"/>
        <w:jc w:val="both"/>
        <w:rPr>
          <w:sz w:val="24"/>
          <w:szCs w:val="24"/>
        </w:rPr>
      </w:pPr>
      <w:r w:rsidRPr="002F55D1">
        <w:rPr>
          <w:sz w:val="24"/>
          <w:szCs w:val="24"/>
        </w:rPr>
        <w:tab/>
        <w:t>Naručitelj je obvezan primjenjivati odredbe ovog Pravilnika na način koji omogućava učinkovitu provedbu postupaka jednostavne nabave te ekonomično i svrhovito trošenje javnih sredstava.</w:t>
      </w:r>
    </w:p>
    <w:p w14:paraId="175BDB42" w14:textId="77777777" w:rsidR="004578E4" w:rsidRPr="002F55D1" w:rsidRDefault="004578E4" w:rsidP="00F47693">
      <w:pPr>
        <w:tabs>
          <w:tab w:val="left" w:pos="746"/>
        </w:tabs>
        <w:spacing w:line="276" w:lineRule="auto"/>
        <w:ind w:right="160"/>
        <w:jc w:val="both"/>
        <w:rPr>
          <w:sz w:val="24"/>
          <w:szCs w:val="24"/>
        </w:rPr>
      </w:pPr>
    </w:p>
    <w:p w14:paraId="562CA3D3" w14:textId="44CD9F69" w:rsidR="002E3F8B" w:rsidRPr="002F55D1" w:rsidRDefault="002E3F8B" w:rsidP="002E3F8B">
      <w:pPr>
        <w:pStyle w:val="Odlomakpopisa"/>
        <w:numPr>
          <w:ilvl w:val="0"/>
          <w:numId w:val="5"/>
        </w:numPr>
        <w:tabs>
          <w:tab w:val="left" w:pos="746"/>
        </w:tabs>
        <w:spacing w:line="276" w:lineRule="auto"/>
        <w:ind w:right="160"/>
        <w:jc w:val="both"/>
        <w:rPr>
          <w:b/>
          <w:bCs/>
          <w:sz w:val="24"/>
          <w:szCs w:val="24"/>
        </w:rPr>
      </w:pPr>
      <w:r w:rsidRPr="002F55D1">
        <w:rPr>
          <w:b/>
          <w:bCs/>
          <w:sz w:val="24"/>
          <w:szCs w:val="24"/>
        </w:rPr>
        <w:t xml:space="preserve">SPRJEČAVANJE SUKOBA INTERESA </w:t>
      </w:r>
    </w:p>
    <w:p w14:paraId="713A37E9" w14:textId="77777777" w:rsidR="002E3F8B" w:rsidRPr="002F55D1" w:rsidRDefault="002E3F8B" w:rsidP="002E3F8B">
      <w:pPr>
        <w:pStyle w:val="Odlomakpopisa"/>
        <w:tabs>
          <w:tab w:val="left" w:pos="746"/>
        </w:tabs>
        <w:spacing w:line="276" w:lineRule="auto"/>
        <w:ind w:left="326" w:right="160" w:firstLine="0"/>
        <w:jc w:val="both"/>
        <w:rPr>
          <w:b/>
          <w:bCs/>
          <w:sz w:val="24"/>
          <w:szCs w:val="24"/>
        </w:rPr>
      </w:pPr>
    </w:p>
    <w:p w14:paraId="063E884B" w14:textId="0994078A" w:rsidR="002E3F8B" w:rsidRPr="002F55D1" w:rsidRDefault="002E3F8B" w:rsidP="002E3F8B">
      <w:pPr>
        <w:tabs>
          <w:tab w:val="left" w:pos="746"/>
        </w:tabs>
        <w:spacing w:line="276" w:lineRule="auto"/>
        <w:ind w:left="112" w:right="160"/>
        <w:jc w:val="center"/>
        <w:rPr>
          <w:b/>
          <w:bCs/>
          <w:sz w:val="24"/>
          <w:szCs w:val="24"/>
        </w:rPr>
      </w:pPr>
      <w:r w:rsidRPr="002F55D1">
        <w:rPr>
          <w:b/>
          <w:bCs/>
          <w:sz w:val="24"/>
          <w:szCs w:val="24"/>
        </w:rPr>
        <w:t>Članak 4.</w:t>
      </w:r>
    </w:p>
    <w:p w14:paraId="55A5D1B6" w14:textId="2E87DAA4" w:rsidR="004578E4" w:rsidRPr="002F55D1" w:rsidRDefault="004578E4" w:rsidP="00F47693">
      <w:pPr>
        <w:tabs>
          <w:tab w:val="left" w:pos="746"/>
        </w:tabs>
        <w:spacing w:line="276" w:lineRule="auto"/>
        <w:ind w:right="162"/>
        <w:jc w:val="both"/>
        <w:rPr>
          <w:sz w:val="24"/>
          <w:szCs w:val="24"/>
        </w:rPr>
      </w:pPr>
      <w:r w:rsidRPr="002F55D1">
        <w:rPr>
          <w:sz w:val="24"/>
          <w:szCs w:val="24"/>
        </w:rPr>
        <w:tab/>
        <w:t>Odredbe ZJN o sukobu interesa na odgovarajući način se primjenjuju u postupcima jednostavne nabave koji se provode temeljem ovog Pravilnika.</w:t>
      </w:r>
    </w:p>
    <w:p w14:paraId="39161FF9" w14:textId="0CDFC016" w:rsidR="00F23367" w:rsidRPr="002F55D1" w:rsidRDefault="004578E4" w:rsidP="008F30B5">
      <w:pPr>
        <w:tabs>
          <w:tab w:val="left" w:pos="746"/>
        </w:tabs>
        <w:spacing w:before="75" w:line="276" w:lineRule="auto"/>
        <w:ind w:right="160"/>
        <w:jc w:val="both"/>
        <w:rPr>
          <w:b/>
          <w:bCs/>
          <w:spacing w:val="-5"/>
          <w:sz w:val="24"/>
          <w:szCs w:val="24"/>
        </w:rPr>
      </w:pPr>
      <w:r w:rsidRPr="002F55D1">
        <w:rPr>
          <w:sz w:val="24"/>
          <w:szCs w:val="24"/>
        </w:rPr>
        <w:tab/>
      </w:r>
    </w:p>
    <w:p w14:paraId="34D4E50B" w14:textId="77777777" w:rsidR="00F23367" w:rsidRPr="002F55D1" w:rsidRDefault="00F23367" w:rsidP="00F23367">
      <w:pPr>
        <w:pStyle w:val="Naslov2"/>
        <w:ind w:left="0"/>
        <w:rPr>
          <w:b w:val="0"/>
          <w:bCs w:val="0"/>
          <w:spacing w:val="-5"/>
        </w:rPr>
      </w:pPr>
    </w:p>
    <w:p w14:paraId="18E89A66" w14:textId="7A0E0CBD" w:rsidR="00F23367" w:rsidRPr="002F55D1" w:rsidRDefault="00F23367" w:rsidP="00F23367">
      <w:pPr>
        <w:pStyle w:val="Naslov2"/>
        <w:numPr>
          <w:ilvl w:val="0"/>
          <w:numId w:val="5"/>
        </w:numPr>
        <w:rPr>
          <w:spacing w:val="-5"/>
        </w:rPr>
      </w:pPr>
      <w:r w:rsidRPr="002F55D1">
        <w:rPr>
          <w:spacing w:val="-5"/>
        </w:rPr>
        <w:t>POSTUPCI JEDNOSTAVNE</w:t>
      </w:r>
      <w:r w:rsidR="00AD7CCC" w:rsidRPr="002F55D1">
        <w:rPr>
          <w:spacing w:val="-5"/>
        </w:rPr>
        <w:t xml:space="preserve"> </w:t>
      </w:r>
      <w:r w:rsidRPr="002F55D1">
        <w:rPr>
          <w:spacing w:val="-5"/>
        </w:rPr>
        <w:t>NABAVE</w:t>
      </w:r>
    </w:p>
    <w:p w14:paraId="14FCA1DC" w14:textId="77777777" w:rsidR="00F23367" w:rsidRPr="002F55D1" w:rsidRDefault="00F23367" w:rsidP="00F23367">
      <w:pPr>
        <w:pStyle w:val="Naslov2"/>
        <w:ind w:left="0"/>
        <w:rPr>
          <w:b w:val="0"/>
          <w:bCs w:val="0"/>
          <w:spacing w:val="-5"/>
        </w:rPr>
      </w:pPr>
    </w:p>
    <w:p w14:paraId="58F3DA90" w14:textId="12D3D4E4" w:rsidR="00F23367" w:rsidRPr="002F55D1" w:rsidRDefault="00F23367" w:rsidP="00F23367">
      <w:pPr>
        <w:pStyle w:val="Naslov2"/>
        <w:ind w:left="0"/>
        <w:jc w:val="center"/>
        <w:rPr>
          <w:spacing w:val="-5"/>
        </w:rPr>
      </w:pPr>
      <w:r w:rsidRPr="002F55D1">
        <w:rPr>
          <w:spacing w:val="-5"/>
        </w:rPr>
        <w:t xml:space="preserve">Članak </w:t>
      </w:r>
      <w:r w:rsidR="008F30B5" w:rsidRPr="002F55D1">
        <w:rPr>
          <w:spacing w:val="-5"/>
        </w:rPr>
        <w:t>5</w:t>
      </w:r>
      <w:r w:rsidRPr="002F55D1">
        <w:rPr>
          <w:spacing w:val="-5"/>
        </w:rPr>
        <w:t>.</w:t>
      </w:r>
    </w:p>
    <w:p w14:paraId="04CF1C06" w14:textId="29D89A2B" w:rsidR="00F23367" w:rsidRPr="002F55D1" w:rsidRDefault="00F23367" w:rsidP="00F23367">
      <w:pPr>
        <w:pStyle w:val="Naslov2"/>
        <w:ind w:left="0"/>
        <w:rPr>
          <w:b w:val="0"/>
          <w:bCs w:val="0"/>
          <w:spacing w:val="-5"/>
        </w:rPr>
      </w:pPr>
      <w:r w:rsidRPr="002F55D1">
        <w:rPr>
          <w:b w:val="0"/>
          <w:bCs w:val="0"/>
          <w:spacing w:val="-5"/>
        </w:rPr>
        <w:t xml:space="preserve">Postupci jednostavne nabave u smislu ovog Pravilnika jesu: </w:t>
      </w:r>
    </w:p>
    <w:p w14:paraId="2843AAAF" w14:textId="0D7602E4" w:rsidR="00F23367" w:rsidRPr="002F55D1" w:rsidRDefault="00F23367" w:rsidP="00F23367">
      <w:pPr>
        <w:pStyle w:val="Odlomakpopisa"/>
        <w:numPr>
          <w:ilvl w:val="1"/>
          <w:numId w:val="12"/>
        </w:numPr>
        <w:tabs>
          <w:tab w:val="left" w:pos="1106"/>
        </w:tabs>
        <w:spacing w:before="43" w:line="276" w:lineRule="auto"/>
        <w:ind w:right="161"/>
        <w:jc w:val="both"/>
        <w:rPr>
          <w:sz w:val="24"/>
          <w:szCs w:val="24"/>
        </w:rPr>
      </w:pPr>
      <w:r w:rsidRPr="002F55D1">
        <w:rPr>
          <w:sz w:val="24"/>
          <w:szCs w:val="24"/>
        </w:rPr>
        <w:t>Postupke</w:t>
      </w:r>
      <w:r w:rsidRPr="002F55D1">
        <w:rPr>
          <w:spacing w:val="-11"/>
          <w:sz w:val="24"/>
          <w:szCs w:val="24"/>
        </w:rPr>
        <w:t xml:space="preserve"> </w:t>
      </w:r>
      <w:r w:rsidRPr="002F55D1">
        <w:rPr>
          <w:sz w:val="24"/>
          <w:szCs w:val="24"/>
        </w:rPr>
        <w:t>jednostavne</w:t>
      </w:r>
      <w:r w:rsidRPr="002F55D1">
        <w:rPr>
          <w:spacing w:val="-11"/>
          <w:sz w:val="24"/>
          <w:szCs w:val="24"/>
        </w:rPr>
        <w:t xml:space="preserve"> </w:t>
      </w:r>
      <w:r w:rsidRPr="002F55D1">
        <w:rPr>
          <w:sz w:val="24"/>
          <w:szCs w:val="24"/>
        </w:rPr>
        <w:t>nabave</w:t>
      </w:r>
      <w:r w:rsidRPr="002F55D1">
        <w:rPr>
          <w:spacing w:val="-12"/>
          <w:sz w:val="24"/>
          <w:szCs w:val="24"/>
        </w:rPr>
        <w:t xml:space="preserve"> </w:t>
      </w:r>
      <w:r w:rsidRPr="002F55D1">
        <w:rPr>
          <w:sz w:val="24"/>
          <w:szCs w:val="24"/>
        </w:rPr>
        <w:t>čija</w:t>
      </w:r>
      <w:r w:rsidRPr="002F55D1">
        <w:rPr>
          <w:spacing w:val="-12"/>
          <w:sz w:val="24"/>
          <w:szCs w:val="24"/>
        </w:rPr>
        <w:t xml:space="preserve"> </w:t>
      </w:r>
      <w:r w:rsidRPr="002F55D1">
        <w:rPr>
          <w:sz w:val="24"/>
          <w:szCs w:val="24"/>
        </w:rPr>
        <w:t>je</w:t>
      </w:r>
      <w:r w:rsidRPr="002F55D1">
        <w:rPr>
          <w:spacing w:val="-11"/>
          <w:sz w:val="24"/>
          <w:szCs w:val="24"/>
        </w:rPr>
        <w:t xml:space="preserve"> </w:t>
      </w:r>
      <w:r w:rsidRPr="002F55D1">
        <w:rPr>
          <w:sz w:val="24"/>
          <w:szCs w:val="24"/>
        </w:rPr>
        <w:t>procijenjena</w:t>
      </w:r>
      <w:r w:rsidRPr="002F55D1">
        <w:rPr>
          <w:spacing w:val="-10"/>
          <w:sz w:val="24"/>
          <w:szCs w:val="24"/>
        </w:rPr>
        <w:t xml:space="preserve"> </w:t>
      </w:r>
      <w:r w:rsidRPr="002F55D1">
        <w:rPr>
          <w:sz w:val="24"/>
          <w:szCs w:val="24"/>
        </w:rPr>
        <w:t>vrijednost</w:t>
      </w:r>
      <w:r w:rsidRPr="002F55D1">
        <w:rPr>
          <w:spacing w:val="-10"/>
          <w:sz w:val="24"/>
          <w:szCs w:val="24"/>
        </w:rPr>
        <w:t xml:space="preserve"> </w:t>
      </w:r>
      <w:r w:rsidRPr="002F55D1">
        <w:rPr>
          <w:sz w:val="24"/>
          <w:szCs w:val="24"/>
        </w:rPr>
        <w:t>manja</w:t>
      </w:r>
      <w:r w:rsidRPr="002F55D1">
        <w:rPr>
          <w:spacing w:val="-12"/>
          <w:sz w:val="24"/>
          <w:szCs w:val="24"/>
        </w:rPr>
        <w:t xml:space="preserve"> </w:t>
      </w:r>
      <w:r w:rsidRPr="002F55D1">
        <w:rPr>
          <w:sz w:val="24"/>
          <w:szCs w:val="24"/>
        </w:rPr>
        <w:t>od</w:t>
      </w:r>
      <w:r w:rsidRPr="002F55D1">
        <w:rPr>
          <w:spacing w:val="-10"/>
          <w:sz w:val="24"/>
          <w:szCs w:val="24"/>
        </w:rPr>
        <w:t xml:space="preserve"> </w:t>
      </w:r>
      <w:r w:rsidRPr="002F55D1">
        <w:rPr>
          <w:sz w:val="24"/>
          <w:szCs w:val="24"/>
        </w:rPr>
        <w:t>1</w:t>
      </w:r>
      <w:r w:rsidR="00AD7CCC" w:rsidRPr="002F55D1">
        <w:rPr>
          <w:sz w:val="24"/>
          <w:szCs w:val="24"/>
        </w:rPr>
        <w:t>0</w:t>
      </w:r>
      <w:r w:rsidRPr="002F55D1">
        <w:rPr>
          <w:sz w:val="24"/>
          <w:szCs w:val="24"/>
        </w:rPr>
        <w:t>.000,00</w:t>
      </w:r>
      <w:r w:rsidRPr="002F55D1">
        <w:rPr>
          <w:spacing w:val="-11"/>
          <w:sz w:val="24"/>
          <w:szCs w:val="24"/>
        </w:rPr>
        <w:t xml:space="preserve"> </w:t>
      </w:r>
      <w:r w:rsidRPr="002F55D1">
        <w:rPr>
          <w:sz w:val="24"/>
          <w:szCs w:val="24"/>
        </w:rPr>
        <w:t>eura bez PDV-a,</w:t>
      </w:r>
    </w:p>
    <w:p w14:paraId="46F7C527" w14:textId="36AC300A" w:rsidR="00F23367" w:rsidRPr="002F55D1" w:rsidRDefault="00F23367" w:rsidP="00F23367">
      <w:pPr>
        <w:pStyle w:val="Odlomakpopisa"/>
        <w:numPr>
          <w:ilvl w:val="1"/>
          <w:numId w:val="12"/>
        </w:numPr>
        <w:tabs>
          <w:tab w:val="left" w:pos="1106"/>
        </w:tabs>
        <w:spacing w:line="276" w:lineRule="auto"/>
        <w:ind w:right="161"/>
        <w:jc w:val="both"/>
        <w:rPr>
          <w:sz w:val="24"/>
          <w:szCs w:val="24"/>
        </w:rPr>
      </w:pPr>
      <w:r w:rsidRPr="002F55D1">
        <w:rPr>
          <w:sz w:val="24"/>
          <w:szCs w:val="24"/>
        </w:rPr>
        <w:t xml:space="preserve">Postupke jednostavne nabave čija je procijenjena vrijednost </w:t>
      </w:r>
      <w:r w:rsidR="0084109D">
        <w:rPr>
          <w:sz w:val="24"/>
          <w:szCs w:val="24"/>
        </w:rPr>
        <w:t xml:space="preserve">jednaka ili </w:t>
      </w:r>
      <w:r w:rsidRPr="002F55D1">
        <w:rPr>
          <w:sz w:val="24"/>
          <w:szCs w:val="24"/>
        </w:rPr>
        <w:t>veća od 1</w:t>
      </w:r>
      <w:r w:rsidR="00AD7CCC" w:rsidRPr="002F55D1">
        <w:rPr>
          <w:sz w:val="24"/>
          <w:szCs w:val="24"/>
        </w:rPr>
        <w:t>0</w:t>
      </w:r>
      <w:r w:rsidRPr="002F55D1">
        <w:rPr>
          <w:sz w:val="24"/>
          <w:szCs w:val="24"/>
        </w:rPr>
        <w:t xml:space="preserve">.000,00 eura bez PDV-a te manja od 25.000,00 eura bez PDV-a za robu i usluge i </w:t>
      </w:r>
      <w:r w:rsidRPr="002F55D1">
        <w:rPr>
          <w:sz w:val="24"/>
          <w:szCs w:val="24"/>
        </w:rPr>
        <w:lastRenderedPageBreak/>
        <w:t>projektne natječaje,</w:t>
      </w:r>
      <w:r w:rsidRPr="002F55D1">
        <w:rPr>
          <w:spacing w:val="40"/>
          <w:sz w:val="24"/>
          <w:szCs w:val="24"/>
        </w:rPr>
        <w:t xml:space="preserve"> </w:t>
      </w:r>
      <w:r w:rsidRPr="002F55D1">
        <w:rPr>
          <w:sz w:val="24"/>
          <w:szCs w:val="24"/>
        </w:rPr>
        <w:t>odnosno manju od 45.000,00 eura bez PDV-a za nabavu radova,</w:t>
      </w:r>
    </w:p>
    <w:p w14:paraId="2A53513F" w14:textId="77777777" w:rsidR="00F23367" w:rsidRPr="002F55D1" w:rsidRDefault="00F23367" w:rsidP="00F23367">
      <w:pPr>
        <w:pStyle w:val="Odlomakpopisa"/>
        <w:numPr>
          <w:ilvl w:val="1"/>
          <w:numId w:val="12"/>
        </w:numPr>
        <w:tabs>
          <w:tab w:val="left" w:pos="1106"/>
        </w:tabs>
        <w:spacing w:line="276" w:lineRule="auto"/>
        <w:ind w:right="161"/>
        <w:jc w:val="both"/>
        <w:rPr>
          <w:sz w:val="24"/>
          <w:szCs w:val="24"/>
        </w:rPr>
      </w:pPr>
      <w:r w:rsidRPr="002F55D1">
        <w:rPr>
          <w:sz w:val="24"/>
          <w:szCs w:val="24"/>
        </w:rPr>
        <w:t>Postupke jednostavne nabave čija je procijenjena vrijednost veća od 25.000,00 eura bez</w:t>
      </w:r>
      <w:r w:rsidRPr="002F55D1">
        <w:rPr>
          <w:spacing w:val="-11"/>
          <w:sz w:val="24"/>
          <w:szCs w:val="24"/>
        </w:rPr>
        <w:t xml:space="preserve"> </w:t>
      </w:r>
      <w:r w:rsidRPr="002F55D1">
        <w:rPr>
          <w:sz w:val="24"/>
          <w:szCs w:val="24"/>
        </w:rPr>
        <w:t>PDV-a,</w:t>
      </w:r>
      <w:r w:rsidRPr="002F55D1">
        <w:rPr>
          <w:spacing w:val="-7"/>
          <w:sz w:val="24"/>
          <w:szCs w:val="24"/>
        </w:rPr>
        <w:t xml:space="preserve"> </w:t>
      </w:r>
      <w:r w:rsidRPr="002F55D1">
        <w:rPr>
          <w:sz w:val="24"/>
          <w:szCs w:val="24"/>
        </w:rPr>
        <w:t>a</w:t>
      </w:r>
      <w:r w:rsidRPr="002F55D1">
        <w:rPr>
          <w:spacing w:val="-11"/>
          <w:sz w:val="24"/>
          <w:szCs w:val="24"/>
        </w:rPr>
        <w:t xml:space="preserve"> </w:t>
      </w:r>
      <w:r w:rsidRPr="002F55D1">
        <w:rPr>
          <w:sz w:val="24"/>
          <w:szCs w:val="24"/>
        </w:rPr>
        <w:t>manja</w:t>
      </w:r>
      <w:r w:rsidRPr="002F55D1">
        <w:rPr>
          <w:spacing w:val="-11"/>
          <w:sz w:val="24"/>
          <w:szCs w:val="24"/>
        </w:rPr>
        <w:t xml:space="preserve"> </w:t>
      </w:r>
      <w:r w:rsidRPr="002F55D1">
        <w:rPr>
          <w:sz w:val="24"/>
          <w:szCs w:val="24"/>
        </w:rPr>
        <w:t>od</w:t>
      </w:r>
      <w:r w:rsidRPr="002F55D1">
        <w:rPr>
          <w:spacing w:val="-10"/>
          <w:sz w:val="24"/>
          <w:szCs w:val="24"/>
        </w:rPr>
        <w:t xml:space="preserve"> </w:t>
      </w:r>
      <w:r w:rsidRPr="002F55D1">
        <w:rPr>
          <w:sz w:val="24"/>
          <w:szCs w:val="24"/>
        </w:rPr>
        <w:t>50.000,00</w:t>
      </w:r>
      <w:r w:rsidRPr="002F55D1">
        <w:rPr>
          <w:spacing w:val="-10"/>
          <w:sz w:val="24"/>
          <w:szCs w:val="24"/>
        </w:rPr>
        <w:t xml:space="preserve"> </w:t>
      </w:r>
      <w:r w:rsidRPr="002F55D1">
        <w:rPr>
          <w:sz w:val="24"/>
          <w:szCs w:val="24"/>
        </w:rPr>
        <w:t>eura</w:t>
      </w:r>
      <w:r w:rsidRPr="002F55D1">
        <w:rPr>
          <w:spacing w:val="-11"/>
          <w:sz w:val="24"/>
          <w:szCs w:val="24"/>
        </w:rPr>
        <w:t xml:space="preserve"> </w:t>
      </w:r>
      <w:r w:rsidRPr="002F55D1">
        <w:rPr>
          <w:sz w:val="24"/>
          <w:szCs w:val="24"/>
        </w:rPr>
        <w:t>bez</w:t>
      </w:r>
      <w:r w:rsidRPr="002F55D1">
        <w:rPr>
          <w:spacing w:val="-11"/>
          <w:sz w:val="24"/>
          <w:szCs w:val="24"/>
        </w:rPr>
        <w:t xml:space="preserve"> </w:t>
      </w:r>
      <w:r w:rsidRPr="002F55D1">
        <w:rPr>
          <w:sz w:val="24"/>
          <w:szCs w:val="24"/>
        </w:rPr>
        <w:t>PDV-a</w:t>
      </w:r>
      <w:r w:rsidRPr="002F55D1">
        <w:rPr>
          <w:spacing w:val="-8"/>
          <w:sz w:val="24"/>
          <w:szCs w:val="24"/>
        </w:rPr>
        <w:t xml:space="preserve"> </w:t>
      </w:r>
      <w:r w:rsidRPr="002F55D1">
        <w:rPr>
          <w:sz w:val="24"/>
          <w:szCs w:val="24"/>
        </w:rPr>
        <w:t>za</w:t>
      </w:r>
      <w:r w:rsidRPr="002F55D1">
        <w:rPr>
          <w:spacing w:val="-11"/>
          <w:sz w:val="24"/>
          <w:szCs w:val="24"/>
        </w:rPr>
        <w:t xml:space="preserve"> </w:t>
      </w:r>
      <w:r w:rsidRPr="002F55D1">
        <w:rPr>
          <w:sz w:val="24"/>
          <w:szCs w:val="24"/>
        </w:rPr>
        <w:t>nabavu</w:t>
      </w:r>
      <w:r w:rsidRPr="002F55D1">
        <w:rPr>
          <w:spacing w:val="-10"/>
          <w:sz w:val="24"/>
          <w:szCs w:val="24"/>
        </w:rPr>
        <w:t xml:space="preserve"> </w:t>
      </w:r>
      <w:r w:rsidRPr="002F55D1">
        <w:rPr>
          <w:sz w:val="24"/>
          <w:szCs w:val="24"/>
        </w:rPr>
        <w:t>robe,</w:t>
      </w:r>
      <w:r w:rsidRPr="002F55D1">
        <w:rPr>
          <w:spacing w:val="-10"/>
          <w:sz w:val="24"/>
          <w:szCs w:val="24"/>
        </w:rPr>
        <w:t xml:space="preserve"> </w:t>
      </w:r>
      <w:r w:rsidRPr="002F55D1">
        <w:rPr>
          <w:sz w:val="24"/>
          <w:szCs w:val="24"/>
        </w:rPr>
        <w:t>usluge</w:t>
      </w:r>
      <w:r w:rsidRPr="002F55D1">
        <w:rPr>
          <w:spacing w:val="-10"/>
          <w:sz w:val="24"/>
          <w:szCs w:val="24"/>
        </w:rPr>
        <w:t xml:space="preserve"> </w:t>
      </w:r>
      <w:r w:rsidRPr="002F55D1">
        <w:rPr>
          <w:sz w:val="24"/>
          <w:szCs w:val="24"/>
        </w:rPr>
        <w:t>i</w:t>
      </w:r>
      <w:r w:rsidRPr="002F55D1">
        <w:rPr>
          <w:spacing w:val="-9"/>
          <w:sz w:val="24"/>
          <w:szCs w:val="24"/>
        </w:rPr>
        <w:t xml:space="preserve"> </w:t>
      </w:r>
      <w:r w:rsidRPr="002F55D1">
        <w:rPr>
          <w:sz w:val="24"/>
          <w:szCs w:val="24"/>
        </w:rPr>
        <w:t>projektne natječaje, odnosno</w:t>
      </w:r>
      <w:r w:rsidRPr="002F55D1">
        <w:rPr>
          <w:spacing w:val="40"/>
          <w:sz w:val="24"/>
          <w:szCs w:val="24"/>
        </w:rPr>
        <w:t xml:space="preserve"> </w:t>
      </w:r>
      <w:r w:rsidRPr="002F55D1">
        <w:rPr>
          <w:sz w:val="24"/>
          <w:szCs w:val="24"/>
        </w:rPr>
        <w:t>veća od 45.000,00 eura bez PDV-a, a</w:t>
      </w:r>
      <w:r w:rsidRPr="002F55D1">
        <w:rPr>
          <w:spacing w:val="-1"/>
          <w:sz w:val="24"/>
          <w:szCs w:val="24"/>
        </w:rPr>
        <w:t xml:space="preserve"> </w:t>
      </w:r>
      <w:r w:rsidRPr="002F55D1">
        <w:rPr>
          <w:sz w:val="24"/>
          <w:szCs w:val="24"/>
        </w:rPr>
        <w:t>manja</w:t>
      </w:r>
      <w:r w:rsidRPr="002F55D1">
        <w:rPr>
          <w:spacing w:val="-1"/>
          <w:sz w:val="24"/>
          <w:szCs w:val="24"/>
        </w:rPr>
        <w:t xml:space="preserve"> </w:t>
      </w:r>
      <w:r w:rsidRPr="002F55D1">
        <w:rPr>
          <w:sz w:val="24"/>
          <w:szCs w:val="24"/>
        </w:rPr>
        <w:t>od 100.000,00 eura bez PDV-a za nabavu radova.</w:t>
      </w:r>
    </w:p>
    <w:p w14:paraId="0AD25042" w14:textId="6D0C7B75" w:rsidR="0020359C" w:rsidRPr="002F55D1" w:rsidRDefault="0020359C" w:rsidP="00113F21">
      <w:pPr>
        <w:pStyle w:val="Naslov2"/>
        <w:ind w:left="0"/>
        <w:rPr>
          <w:b w:val="0"/>
          <w:bCs w:val="0"/>
          <w:spacing w:val="-5"/>
        </w:rPr>
      </w:pPr>
    </w:p>
    <w:p w14:paraId="4380216E" w14:textId="258F44A4" w:rsidR="00226D58" w:rsidRPr="002F55D1" w:rsidRDefault="00226D58" w:rsidP="00113F21">
      <w:pPr>
        <w:pStyle w:val="Naslov2"/>
        <w:ind w:left="0"/>
        <w:rPr>
          <w:b w:val="0"/>
          <w:bCs w:val="0"/>
          <w:spacing w:val="-5"/>
        </w:rPr>
      </w:pPr>
      <w:r w:rsidRPr="002F55D1">
        <w:rPr>
          <w:b w:val="0"/>
          <w:bCs w:val="0"/>
          <w:spacing w:val="-5"/>
        </w:rPr>
        <w:tab/>
      </w:r>
    </w:p>
    <w:p w14:paraId="13A7A4BB" w14:textId="51E537AE" w:rsidR="00680740" w:rsidRDefault="008F30B5" w:rsidP="00680740">
      <w:pPr>
        <w:pStyle w:val="Tijeloteksta"/>
        <w:numPr>
          <w:ilvl w:val="0"/>
          <w:numId w:val="5"/>
        </w:numPr>
        <w:rPr>
          <w:b/>
          <w:bCs/>
        </w:rPr>
      </w:pPr>
      <w:r w:rsidRPr="002F55D1">
        <w:rPr>
          <w:b/>
          <w:bCs/>
        </w:rPr>
        <w:t>PRIPREMA</w:t>
      </w:r>
      <w:r w:rsidR="00680740" w:rsidRPr="002F55D1">
        <w:rPr>
          <w:b/>
          <w:bCs/>
        </w:rPr>
        <w:t xml:space="preserve"> </w:t>
      </w:r>
      <w:r w:rsidR="00AD7CCC" w:rsidRPr="002F55D1">
        <w:rPr>
          <w:b/>
          <w:bCs/>
        </w:rPr>
        <w:t xml:space="preserve">I </w:t>
      </w:r>
      <w:r w:rsidR="00421200" w:rsidRPr="002F55D1">
        <w:rPr>
          <w:b/>
          <w:bCs/>
        </w:rPr>
        <w:t xml:space="preserve">PROVOĐENJE </w:t>
      </w:r>
      <w:r w:rsidR="00680740" w:rsidRPr="002F55D1">
        <w:rPr>
          <w:b/>
          <w:bCs/>
        </w:rPr>
        <w:t xml:space="preserve">POSTUPKA JEDNOSTAVNE NABAVE </w:t>
      </w:r>
    </w:p>
    <w:p w14:paraId="6F5E2136" w14:textId="77777777" w:rsidR="002F55D1" w:rsidRPr="002F55D1" w:rsidRDefault="002F55D1" w:rsidP="002F55D1">
      <w:pPr>
        <w:pStyle w:val="Tijeloteksta"/>
        <w:ind w:left="326"/>
        <w:rPr>
          <w:b/>
          <w:bCs/>
        </w:rPr>
      </w:pPr>
    </w:p>
    <w:p w14:paraId="04C859B1" w14:textId="77777777" w:rsidR="008F30B5" w:rsidRPr="002F55D1" w:rsidRDefault="008F30B5" w:rsidP="008F30B5">
      <w:pPr>
        <w:pStyle w:val="Naslov2"/>
        <w:ind w:left="0"/>
        <w:jc w:val="center"/>
        <w:rPr>
          <w:spacing w:val="-5"/>
        </w:rPr>
      </w:pPr>
      <w:r w:rsidRPr="002F55D1">
        <w:rPr>
          <w:spacing w:val="-5"/>
        </w:rPr>
        <w:t>Članak 6.</w:t>
      </w:r>
    </w:p>
    <w:p w14:paraId="15259200" w14:textId="77777777" w:rsidR="008F30B5" w:rsidRPr="002F55D1" w:rsidRDefault="008F30B5" w:rsidP="008F30B5">
      <w:pPr>
        <w:pStyle w:val="Naslov2"/>
        <w:ind w:left="0" w:firstLine="720"/>
        <w:rPr>
          <w:b w:val="0"/>
          <w:bCs w:val="0"/>
          <w:spacing w:val="-5"/>
        </w:rPr>
      </w:pPr>
      <w:r w:rsidRPr="002F55D1">
        <w:rPr>
          <w:b w:val="0"/>
          <w:bCs w:val="0"/>
          <w:spacing w:val="-5"/>
        </w:rPr>
        <w:t>Prije pokretanja postupka jednostavne nabave Naručitelj može provesti istraživanje tržišta radi</w:t>
      </w:r>
      <w:r w:rsidRPr="002F55D1">
        <w:rPr>
          <w:spacing w:val="-5"/>
        </w:rPr>
        <w:t xml:space="preserve"> </w:t>
      </w:r>
      <w:r w:rsidRPr="002F55D1">
        <w:rPr>
          <w:b w:val="0"/>
          <w:bCs w:val="0"/>
          <w:spacing w:val="-5"/>
        </w:rPr>
        <w:t>pripreme nabave i informiranja gospodarskih subjekata o svojim planovima i zahtjevima u vezi s nabavom.</w:t>
      </w:r>
    </w:p>
    <w:p w14:paraId="5D5ED467" w14:textId="77777777" w:rsidR="008F30B5" w:rsidRPr="002F55D1" w:rsidRDefault="008F30B5" w:rsidP="008F30B5">
      <w:pPr>
        <w:pStyle w:val="Naslov2"/>
        <w:ind w:left="0" w:firstLine="720"/>
        <w:rPr>
          <w:b w:val="0"/>
          <w:bCs w:val="0"/>
          <w:spacing w:val="-5"/>
        </w:rPr>
      </w:pPr>
    </w:p>
    <w:p w14:paraId="1A075B6C" w14:textId="77777777" w:rsidR="008F30B5" w:rsidRPr="002F55D1" w:rsidRDefault="008F30B5" w:rsidP="008F30B5">
      <w:pPr>
        <w:pStyle w:val="Naslov2"/>
        <w:ind w:left="0" w:firstLine="720"/>
        <w:rPr>
          <w:b w:val="0"/>
          <w:bCs w:val="0"/>
          <w:spacing w:val="-5"/>
        </w:rPr>
      </w:pPr>
      <w:r w:rsidRPr="002F55D1">
        <w:rPr>
          <w:b w:val="0"/>
          <w:bCs w:val="0"/>
          <w:spacing w:val="-5"/>
        </w:rPr>
        <w:t>Istraživanje tržišta može se provesti prikupljanjem informacija putem interneta, kataloga, cjenika, upita gospodarskim subjektima ili na drugi prikladan način.</w:t>
      </w:r>
    </w:p>
    <w:p w14:paraId="274AF635" w14:textId="77777777" w:rsidR="008F30B5" w:rsidRPr="002F55D1" w:rsidRDefault="008F30B5" w:rsidP="008F30B5">
      <w:pPr>
        <w:pStyle w:val="Naslov2"/>
        <w:ind w:left="0" w:firstLine="720"/>
        <w:rPr>
          <w:b w:val="0"/>
          <w:bCs w:val="0"/>
          <w:spacing w:val="-5"/>
        </w:rPr>
      </w:pPr>
    </w:p>
    <w:p w14:paraId="01D41D09" w14:textId="77777777" w:rsidR="008F30B5" w:rsidRPr="002F55D1" w:rsidRDefault="008F30B5" w:rsidP="008F30B5">
      <w:pPr>
        <w:pStyle w:val="Naslov2"/>
        <w:ind w:left="0" w:firstLine="720"/>
        <w:rPr>
          <w:b w:val="0"/>
          <w:bCs w:val="0"/>
          <w:spacing w:val="-5"/>
        </w:rPr>
      </w:pPr>
      <w:r w:rsidRPr="002F55D1">
        <w:rPr>
          <w:b w:val="0"/>
          <w:bCs w:val="0"/>
          <w:spacing w:val="-5"/>
        </w:rPr>
        <w:t>Provedbom istraživanja tržišta ne smije se narušavati tržišno natjecanje niti dovoditi pojedine gospodarske subjekte u povoljniji položaj.</w:t>
      </w:r>
    </w:p>
    <w:p w14:paraId="61499CDB" w14:textId="77777777" w:rsidR="008F30B5" w:rsidRPr="002F55D1" w:rsidRDefault="008F30B5" w:rsidP="00680740">
      <w:pPr>
        <w:pStyle w:val="Tijeloteksta"/>
        <w:jc w:val="center"/>
        <w:rPr>
          <w:b/>
          <w:bCs/>
        </w:rPr>
      </w:pPr>
    </w:p>
    <w:p w14:paraId="0BA4D014" w14:textId="20E39548" w:rsidR="008F30B5" w:rsidRPr="002F55D1" w:rsidRDefault="008F30B5" w:rsidP="008F30B5">
      <w:pPr>
        <w:pStyle w:val="Naslov2"/>
        <w:ind w:left="0"/>
        <w:jc w:val="center"/>
        <w:rPr>
          <w:spacing w:val="-5"/>
        </w:rPr>
      </w:pPr>
      <w:r w:rsidRPr="002F55D1">
        <w:rPr>
          <w:spacing w:val="-5"/>
        </w:rPr>
        <w:t xml:space="preserve">Članak </w:t>
      </w:r>
      <w:r w:rsidR="002F55D1">
        <w:rPr>
          <w:spacing w:val="-5"/>
        </w:rPr>
        <w:t>7</w:t>
      </w:r>
      <w:r w:rsidRPr="002F55D1">
        <w:rPr>
          <w:spacing w:val="-5"/>
        </w:rPr>
        <w:t>.</w:t>
      </w:r>
    </w:p>
    <w:p w14:paraId="4CCF3D59" w14:textId="77777777" w:rsidR="008F30B5" w:rsidRPr="002F55D1" w:rsidRDefault="008F30B5" w:rsidP="008F30B5">
      <w:pPr>
        <w:pStyle w:val="Naslov2"/>
        <w:ind w:left="0"/>
        <w:rPr>
          <w:b w:val="0"/>
          <w:bCs w:val="0"/>
          <w:spacing w:val="-5"/>
        </w:rPr>
      </w:pPr>
      <w:r w:rsidRPr="002F55D1">
        <w:rPr>
          <w:b w:val="0"/>
          <w:bCs w:val="0"/>
          <w:spacing w:val="-5"/>
        </w:rPr>
        <w:tab/>
        <w:t>Naručitelj je obvezan donijeti Plan nabave za kalendarsku godinu te ga po potrebi ažurirati. U Planu nabave navode se svi predmeti nabave čija je procijenjena vrijednost jednaka ili veća od 5.000,00 eura bez PDV-a.</w:t>
      </w:r>
    </w:p>
    <w:p w14:paraId="45714E02" w14:textId="77777777" w:rsidR="008F30B5" w:rsidRPr="002F55D1" w:rsidRDefault="008F30B5" w:rsidP="008F30B5">
      <w:pPr>
        <w:pStyle w:val="Naslov2"/>
        <w:ind w:left="0"/>
        <w:rPr>
          <w:b w:val="0"/>
          <w:bCs w:val="0"/>
          <w:spacing w:val="-5"/>
        </w:rPr>
      </w:pPr>
    </w:p>
    <w:p w14:paraId="26CA71ED" w14:textId="77777777" w:rsidR="008F30B5" w:rsidRPr="002F55D1" w:rsidRDefault="008F30B5" w:rsidP="008F30B5">
      <w:pPr>
        <w:pStyle w:val="Naslov2"/>
        <w:ind w:left="0"/>
        <w:rPr>
          <w:b w:val="0"/>
          <w:bCs w:val="0"/>
          <w:spacing w:val="-5"/>
        </w:rPr>
      </w:pPr>
      <w:r w:rsidRPr="002F55D1">
        <w:rPr>
          <w:b w:val="0"/>
          <w:bCs w:val="0"/>
          <w:spacing w:val="-5"/>
        </w:rPr>
        <w:tab/>
        <w:t>Plan nabave te sve njegove kasnije izmjene Naručitelj je obvezan objaviti u elektroničkom oglasniku javne nabave (EOJN RH) sukladno važećim propisima.</w:t>
      </w:r>
    </w:p>
    <w:p w14:paraId="5AF0ED7C" w14:textId="77777777" w:rsidR="009D661F" w:rsidRPr="002F55D1" w:rsidRDefault="009D661F">
      <w:pPr>
        <w:pStyle w:val="Tijeloteksta"/>
        <w:rPr>
          <w:b/>
        </w:rPr>
      </w:pPr>
    </w:p>
    <w:p w14:paraId="67D389AF" w14:textId="72FD923C" w:rsidR="009D661F" w:rsidRPr="002F55D1" w:rsidRDefault="00000000">
      <w:pPr>
        <w:pStyle w:val="Naslov2"/>
      </w:pPr>
      <w:r w:rsidRPr="002F55D1">
        <w:t>Članak</w:t>
      </w:r>
      <w:r w:rsidRPr="002F55D1">
        <w:rPr>
          <w:spacing w:val="-4"/>
        </w:rPr>
        <w:t xml:space="preserve"> </w:t>
      </w:r>
      <w:r w:rsidR="002F55D1">
        <w:rPr>
          <w:spacing w:val="-4"/>
        </w:rPr>
        <w:t>8</w:t>
      </w:r>
      <w:r w:rsidRPr="002F55D1">
        <w:rPr>
          <w:spacing w:val="-5"/>
        </w:rPr>
        <w:t>.</w:t>
      </w:r>
    </w:p>
    <w:p w14:paraId="1FECE0E1" w14:textId="44FAF8C1" w:rsidR="009C190B" w:rsidRPr="002F55D1" w:rsidRDefault="003A2164">
      <w:pPr>
        <w:pStyle w:val="Tijeloteksta"/>
        <w:ind w:left="113" w:right="63" w:firstLine="708"/>
        <w:jc w:val="both"/>
      </w:pPr>
      <w:r w:rsidRPr="002F55D1">
        <w:t xml:space="preserve">Pripremu i provedbu postupaka jednostavne nabave vrijednosti jednake ili veće od 10.000,00 eura, a manje od </w:t>
      </w:r>
      <w:r w:rsidR="002A642F" w:rsidRPr="002F55D1">
        <w:t>50</w:t>
      </w:r>
      <w:r w:rsidRPr="002F55D1">
        <w:t>.</w:t>
      </w:r>
      <w:r w:rsidR="002A642F" w:rsidRPr="002F55D1">
        <w:t>000</w:t>
      </w:r>
      <w:r w:rsidRPr="002F55D1">
        <w:t xml:space="preserve">,00 eura za robe i usluge, odnosno </w:t>
      </w:r>
      <w:r w:rsidR="009C190B" w:rsidRPr="002F55D1">
        <w:t xml:space="preserve">manje od </w:t>
      </w:r>
      <w:r w:rsidR="002A642F" w:rsidRPr="002F55D1">
        <w:t>100</w:t>
      </w:r>
      <w:r w:rsidR="009C190B" w:rsidRPr="002F55D1">
        <w:t>.</w:t>
      </w:r>
      <w:r w:rsidR="002A642F" w:rsidRPr="002F55D1">
        <w:t>000</w:t>
      </w:r>
      <w:r w:rsidR="009C190B" w:rsidRPr="002F55D1">
        <w:t xml:space="preserve">,00 eura za radove provodi Povjerenstvo za provedbu postupka jednostavne nabave (u daljnjem tekstu: Povjerenstvo) koje odlukom imenuje općinski načelnik. </w:t>
      </w:r>
    </w:p>
    <w:p w14:paraId="114EE609" w14:textId="77777777" w:rsidR="009C190B" w:rsidRPr="002F55D1" w:rsidRDefault="009C190B">
      <w:pPr>
        <w:pStyle w:val="Tijeloteksta"/>
        <w:ind w:left="113" w:right="63" w:firstLine="708"/>
        <w:jc w:val="both"/>
      </w:pPr>
    </w:p>
    <w:p w14:paraId="6AE72B26" w14:textId="6C84D4F3" w:rsidR="009C190B" w:rsidRPr="002F55D1" w:rsidRDefault="009C190B">
      <w:pPr>
        <w:pStyle w:val="Tijeloteksta"/>
        <w:ind w:left="113" w:right="63" w:firstLine="708"/>
        <w:jc w:val="both"/>
      </w:pPr>
      <w:r w:rsidRPr="002F55D1">
        <w:t>Povjerenstvo čine 3 (slovima: tri) člana. Članovi Povjerenstva ne moraju biti iz reda službenika zaposlenih</w:t>
      </w:r>
      <w:r w:rsidR="00D36803" w:rsidRPr="002F55D1">
        <w:t xml:space="preserve"> </w:t>
      </w:r>
      <w:r w:rsidRPr="002F55D1">
        <w:t xml:space="preserve">kod Naručitelja. </w:t>
      </w:r>
    </w:p>
    <w:p w14:paraId="7A0D706B" w14:textId="77777777" w:rsidR="009C190B" w:rsidRPr="002F55D1" w:rsidRDefault="009C190B">
      <w:pPr>
        <w:pStyle w:val="Tijeloteksta"/>
        <w:ind w:left="113" w:right="63" w:firstLine="708"/>
        <w:jc w:val="both"/>
      </w:pPr>
    </w:p>
    <w:p w14:paraId="75A9E49C" w14:textId="6A7DA104" w:rsidR="009C190B" w:rsidRPr="002F55D1" w:rsidRDefault="009C190B">
      <w:pPr>
        <w:pStyle w:val="Tijeloteksta"/>
        <w:ind w:left="113" w:right="63" w:firstLine="708"/>
        <w:jc w:val="both"/>
      </w:pPr>
      <w:r w:rsidRPr="002F55D1">
        <w:t xml:space="preserve">Povjerenstvo se imenuje za svaki pojedini pokrenuti postupak jednostavne nabave. </w:t>
      </w:r>
    </w:p>
    <w:p w14:paraId="6EB7276A" w14:textId="77777777" w:rsidR="009C190B" w:rsidRPr="002F55D1" w:rsidRDefault="009C190B">
      <w:pPr>
        <w:pStyle w:val="Tijeloteksta"/>
        <w:ind w:left="113" w:right="63" w:firstLine="708"/>
        <w:jc w:val="both"/>
      </w:pPr>
    </w:p>
    <w:p w14:paraId="3955DE09" w14:textId="228562C7" w:rsidR="009D661F" w:rsidRPr="002F55D1" w:rsidRDefault="00624230" w:rsidP="00624230">
      <w:pPr>
        <w:pStyle w:val="Tijeloteksta"/>
        <w:ind w:left="113" w:right="63" w:firstLine="708"/>
        <w:jc w:val="both"/>
      </w:pPr>
      <w:r w:rsidRPr="002F55D1">
        <w:t>Postupak jednostavne nabave započinje donošenjem Odluke o pokretanju postupka jednostavne nabave koju donosi općinski načelnik. Odluka sadrži naziv predmeta nabave, procijenjenu vrijednost nabave, izvor planiranih sredstava, podatke o članovima povjerenstva, podatke o gospodarskim subjektima kojima će se uputiti poziv za dostavu ponuda te druge podatke bitne za provedbu postupka.</w:t>
      </w:r>
    </w:p>
    <w:p w14:paraId="78515C10" w14:textId="77777777" w:rsidR="00D36803" w:rsidRPr="002F55D1" w:rsidRDefault="00D36803">
      <w:pPr>
        <w:pStyle w:val="Tijeloteksta"/>
        <w:ind w:left="113" w:right="63" w:firstLine="708"/>
        <w:jc w:val="both"/>
        <w:rPr>
          <w:spacing w:val="-2"/>
        </w:rPr>
      </w:pPr>
    </w:p>
    <w:p w14:paraId="63383069" w14:textId="6E27FF80" w:rsidR="00D36803" w:rsidRPr="002F55D1" w:rsidRDefault="00AF6394">
      <w:pPr>
        <w:pStyle w:val="Tijeloteksta"/>
        <w:ind w:left="113" w:right="63" w:firstLine="708"/>
        <w:jc w:val="both"/>
        <w:rPr>
          <w:spacing w:val="-2"/>
        </w:rPr>
      </w:pPr>
      <w:r w:rsidRPr="002F55D1">
        <w:rPr>
          <w:spacing w:val="-2"/>
        </w:rPr>
        <w:t xml:space="preserve">Komunikacija i svaka druga razmjena informacija između Naručitelja i gospodarskih subjekata može se obavljati elektroničkim sredstvima, putem zemaljske pošte ili njihovom kombinacijom. Način komunikacije ne smije niti na jedan način ograničavati pristup nadmetanju gospodarskih subjekata. </w:t>
      </w:r>
    </w:p>
    <w:p w14:paraId="319B26F4" w14:textId="77777777" w:rsidR="00D36803" w:rsidRPr="002F55D1" w:rsidRDefault="00D36803">
      <w:pPr>
        <w:pStyle w:val="Tijeloteksta"/>
        <w:ind w:left="113" w:right="63" w:firstLine="708"/>
        <w:jc w:val="both"/>
        <w:rPr>
          <w:spacing w:val="-2"/>
        </w:rPr>
      </w:pPr>
    </w:p>
    <w:p w14:paraId="3EF74518" w14:textId="77777777" w:rsidR="00AF6394" w:rsidRPr="002F55D1" w:rsidRDefault="00AF6394" w:rsidP="00AF6394">
      <w:pPr>
        <w:pStyle w:val="Tijeloteksta"/>
        <w:ind w:left="113" w:right="61" w:firstLine="708"/>
        <w:jc w:val="both"/>
      </w:pPr>
      <w:r w:rsidRPr="002F55D1">
        <w:t>Dokumentacija o provedenim postupcima jednostavne nabave čuva se sukladno Zakonu o javnoj nabavi.</w:t>
      </w:r>
    </w:p>
    <w:p w14:paraId="2F6B8AAD" w14:textId="77777777" w:rsidR="00421200" w:rsidRPr="002F55D1" w:rsidRDefault="00421200" w:rsidP="00421200">
      <w:pPr>
        <w:pStyle w:val="Tijeloteksta"/>
        <w:ind w:right="61"/>
        <w:jc w:val="both"/>
      </w:pPr>
    </w:p>
    <w:p w14:paraId="4395D2C3" w14:textId="77777777" w:rsidR="00421200" w:rsidRPr="002F55D1" w:rsidRDefault="00421200" w:rsidP="00421200">
      <w:pPr>
        <w:pStyle w:val="Naslov2"/>
        <w:jc w:val="left"/>
      </w:pPr>
      <w:r w:rsidRPr="002F55D1">
        <w:t>Članak</w:t>
      </w:r>
      <w:r w:rsidRPr="002F55D1">
        <w:rPr>
          <w:spacing w:val="-4"/>
        </w:rPr>
        <w:t xml:space="preserve"> 9</w:t>
      </w:r>
      <w:r w:rsidRPr="002F55D1">
        <w:rPr>
          <w:spacing w:val="-5"/>
        </w:rPr>
        <w:t>.</w:t>
      </w:r>
    </w:p>
    <w:p w14:paraId="65C35974" w14:textId="77777777" w:rsidR="00421200" w:rsidRPr="002F55D1" w:rsidRDefault="00421200" w:rsidP="00421200">
      <w:pPr>
        <w:pStyle w:val="Tijeloteksta"/>
        <w:spacing w:line="274" w:lineRule="exact"/>
        <w:ind w:firstLine="720"/>
      </w:pPr>
      <w:r w:rsidRPr="002F55D1">
        <w:lastRenderedPageBreak/>
        <w:t>Poziv na dostavu</w:t>
      </w:r>
      <w:r w:rsidRPr="002F55D1">
        <w:rPr>
          <w:spacing w:val="-3"/>
        </w:rPr>
        <w:t xml:space="preserve"> </w:t>
      </w:r>
      <w:r w:rsidRPr="002F55D1">
        <w:t>ponuda</w:t>
      </w:r>
      <w:r w:rsidRPr="002F55D1">
        <w:rPr>
          <w:spacing w:val="-1"/>
        </w:rPr>
        <w:t xml:space="preserve"> </w:t>
      </w:r>
      <w:r w:rsidRPr="002F55D1">
        <w:t>mora</w:t>
      </w:r>
      <w:r w:rsidRPr="002F55D1">
        <w:rPr>
          <w:spacing w:val="-2"/>
        </w:rPr>
        <w:t xml:space="preserve"> sadržavati:</w:t>
      </w:r>
    </w:p>
    <w:p w14:paraId="124BB672" w14:textId="77777777" w:rsidR="00421200" w:rsidRPr="002F55D1" w:rsidRDefault="00421200" w:rsidP="00421200">
      <w:pPr>
        <w:pStyle w:val="Odlomakpopisa"/>
        <w:numPr>
          <w:ilvl w:val="1"/>
          <w:numId w:val="6"/>
        </w:numPr>
        <w:tabs>
          <w:tab w:val="left" w:pos="911"/>
        </w:tabs>
        <w:jc w:val="both"/>
        <w:rPr>
          <w:sz w:val="24"/>
          <w:szCs w:val="24"/>
        </w:rPr>
      </w:pPr>
      <w:r w:rsidRPr="002F55D1">
        <w:rPr>
          <w:sz w:val="24"/>
          <w:szCs w:val="24"/>
        </w:rPr>
        <w:t>podatke</w:t>
      </w:r>
      <w:r w:rsidRPr="002F55D1">
        <w:rPr>
          <w:spacing w:val="-1"/>
          <w:sz w:val="24"/>
          <w:szCs w:val="24"/>
        </w:rPr>
        <w:t xml:space="preserve"> </w:t>
      </w:r>
      <w:r w:rsidRPr="002F55D1">
        <w:rPr>
          <w:sz w:val="24"/>
          <w:szCs w:val="24"/>
        </w:rPr>
        <w:t xml:space="preserve">o </w:t>
      </w:r>
      <w:r w:rsidRPr="002F55D1">
        <w:rPr>
          <w:spacing w:val="-2"/>
          <w:sz w:val="24"/>
          <w:szCs w:val="24"/>
        </w:rPr>
        <w:t>naručitelju</w:t>
      </w:r>
    </w:p>
    <w:p w14:paraId="7DA2FE30" w14:textId="77777777" w:rsidR="00421200" w:rsidRPr="002F55D1" w:rsidRDefault="00421200" w:rsidP="00421200">
      <w:pPr>
        <w:pStyle w:val="Odlomakpopisa"/>
        <w:numPr>
          <w:ilvl w:val="1"/>
          <w:numId w:val="6"/>
        </w:numPr>
        <w:spacing w:line="275" w:lineRule="exact"/>
        <w:jc w:val="both"/>
        <w:rPr>
          <w:sz w:val="24"/>
          <w:szCs w:val="24"/>
        </w:rPr>
      </w:pPr>
      <w:r w:rsidRPr="002F55D1">
        <w:rPr>
          <w:sz w:val="24"/>
          <w:szCs w:val="24"/>
        </w:rPr>
        <w:t>opis</w:t>
      </w:r>
      <w:r w:rsidRPr="002F55D1">
        <w:rPr>
          <w:spacing w:val="-1"/>
          <w:sz w:val="24"/>
          <w:szCs w:val="24"/>
        </w:rPr>
        <w:t xml:space="preserve"> </w:t>
      </w:r>
      <w:r w:rsidRPr="002F55D1">
        <w:rPr>
          <w:sz w:val="24"/>
          <w:szCs w:val="24"/>
        </w:rPr>
        <w:t>predmeta</w:t>
      </w:r>
      <w:r w:rsidRPr="002F55D1">
        <w:rPr>
          <w:spacing w:val="-2"/>
          <w:sz w:val="24"/>
          <w:szCs w:val="24"/>
        </w:rPr>
        <w:t xml:space="preserve"> nabave</w:t>
      </w:r>
    </w:p>
    <w:p w14:paraId="70FE8247" w14:textId="77777777" w:rsidR="00421200" w:rsidRPr="002F55D1" w:rsidRDefault="00421200" w:rsidP="00421200">
      <w:pPr>
        <w:pStyle w:val="Odlomakpopisa"/>
        <w:numPr>
          <w:ilvl w:val="1"/>
          <w:numId w:val="6"/>
        </w:numPr>
        <w:tabs>
          <w:tab w:val="left" w:pos="851"/>
        </w:tabs>
        <w:spacing w:line="275" w:lineRule="exact"/>
        <w:jc w:val="both"/>
        <w:rPr>
          <w:sz w:val="24"/>
          <w:szCs w:val="24"/>
        </w:rPr>
      </w:pPr>
      <w:r w:rsidRPr="002F55D1">
        <w:rPr>
          <w:sz w:val="24"/>
          <w:szCs w:val="24"/>
        </w:rPr>
        <w:t>rok</w:t>
      </w:r>
      <w:r w:rsidRPr="002F55D1">
        <w:rPr>
          <w:spacing w:val="-1"/>
          <w:sz w:val="24"/>
          <w:szCs w:val="24"/>
        </w:rPr>
        <w:t xml:space="preserve"> </w:t>
      </w:r>
      <w:r w:rsidRPr="002F55D1">
        <w:rPr>
          <w:sz w:val="24"/>
          <w:szCs w:val="24"/>
        </w:rPr>
        <w:t>za</w:t>
      </w:r>
      <w:r w:rsidRPr="002F55D1">
        <w:rPr>
          <w:spacing w:val="-2"/>
          <w:sz w:val="24"/>
          <w:szCs w:val="24"/>
        </w:rPr>
        <w:t xml:space="preserve"> </w:t>
      </w:r>
      <w:r w:rsidRPr="002F55D1">
        <w:rPr>
          <w:sz w:val="24"/>
          <w:szCs w:val="24"/>
        </w:rPr>
        <w:t>dostavljanje</w:t>
      </w:r>
      <w:r w:rsidRPr="002F55D1">
        <w:rPr>
          <w:spacing w:val="-1"/>
          <w:sz w:val="24"/>
          <w:szCs w:val="24"/>
        </w:rPr>
        <w:t xml:space="preserve"> </w:t>
      </w:r>
      <w:r w:rsidRPr="002F55D1">
        <w:rPr>
          <w:sz w:val="24"/>
          <w:szCs w:val="24"/>
        </w:rPr>
        <w:t>ponude</w:t>
      </w:r>
      <w:r w:rsidRPr="002F55D1">
        <w:rPr>
          <w:spacing w:val="-3"/>
          <w:sz w:val="24"/>
          <w:szCs w:val="24"/>
        </w:rPr>
        <w:t xml:space="preserve"> </w:t>
      </w:r>
      <w:r w:rsidRPr="002F55D1">
        <w:rPr>
          <w:sz w:val="24"/>
          <w:szCs w:val="24"/>
        </w:rPr>
        <w:t>(datum</w:t>
      </w:r>
      <w:r w:rsidRPr="002F55D1">
        <w:rPr>
          <w:spacing w:val="-1"/>
          <w:sz w:val="24"/>
          <w:szCs w:val="24"/>
        </w:rPr>
        <w:t xml:space="preserve"> </w:t>
      </w:r>
      <w:r w:rsidRPr="002F55D1">
        <w:rPr>
          <w:sz w:val="24"/>
          <w:szCs w:val="24"/>
        </w:rPr>
        <w:t xml:space="preserve">i </w:t>
      </w:r>
      <w:r w:rsidRPr="002F55D1">
        <w:rPr>
          <w:spacing w:val="-2"/>
          <w:sz w:val="24"/>
          <w:szCs w:val="24"/>
        </w:rPr>
        <w:t>vrijeme)</w:t>
      </w:r>
    </w:p>
    <w:p w14:paraId="6ED8CDF5" w14:textId="77777777" w:rsidR="00421200" w:rsidRPr="002F55D1" w:rsidRDefault="00421200" w:rsidP="00421200">
      <w:pPr>
        <w:pStyle w:val="Odlomakpopisa"/>
        <w:numPr>
          <w:ilvl w:val="1"/>
          <w:numId w:val="6"/>
        </w:numPr>
        <w:tabs>
          <w:tab w:val="left" w:pos="851"/>
        </w:tabs>
        <w:jc w:val="both"/>
        <w:rPr>
          <w:sz w:val="24"/>
          <w:szCs w:val="24"/>
        </w:rPr>
      </w:pPr>
      <w:r w:rsidRPr="002F55D1">
        <w:rPr>
          <w:sz w:val="24"/>
          <w:szCs w:val="24"/>
        </w:rPr>
        <w:t>uvjete</w:t>
      </w:r>
      <w:r w:rsidRPr="002F55D1">
        <w:rPr>
          <w:spacing w:val="-2"/>
          <w:sz w:val="24"/>
          <w:szCs w:val="24"/>
        </w:rPr>
        <w:t xml:space="preserve"> </w:t>
      </w:r>
      <w:r w:rsidRPr="002F55D1">
        <w:rPr>
          <w:sz w:val="24"/>
          <w:szCs w:val="24"/>
        </w:rPr>
        <w:t>i</w:t>
      </w:r>
      <w:r w:rsidRPr="002F55D1">
        <w:rPr>
          <w:spacing w:val="-1"/>
          <w:sz w:val="24"/>
          <w:szCs w:val="24"/>
        </w:rPr>
        <w:t xml:space="preserve"> </w:t>
      </w:r>
      <w:r w:rsidRPr="002F55D1">
        <w:rPr>
          <w:sz w:val="24"/>
          <w:szCs w:val="24"/>
        </w:rPr>
        <w:t>zahtjeve</w:t>
      </w:r>
      <w:r w:rsidRPr="002F55D1">
        <w:rPr>
          <w:spacing w:val="1"/>
          <w:sz w:val="24"/>
          <w:szCs w:val="24"/>
        </w:rPr>
        <w:t xml:space="preserve"> </w:t>
      </w:r>
      <w:r w:rsidRPr="002F55D1">
        <w:rPr>
          <w:sz w:val="24"/>
          <w:szCs w:val="24"/>
        </w:rPr>
        <w:t>koje</w:t>
      </w:r>
      <w:r w:rsidRPr="002F55D1">
        <w:rPr>
          <w:spacing w:val="-1"/>
          <w:sz w:val="24"/>
          <w:szCs w:val="24"/>
        </w:rPr>
        <w:t xml:space="preserve"> </w:t>
      </w:r>
      <w:r w:rsidRPr="002F55D1">
        <w:rPr>
          <w:sz w:val="24"/>
          <w:szCs w:val="24"/>
        </w:rPr>
        <w:t>ponuditelji</w:t>
      </w:r>
      <w:r w:rsidRPr="002F55D1">
        <w:rPr>
          <w:spacing w:val="-1"/>
          <w:sz w:val="24"/>
          <w:szCs w:val="24"/>
        </w:rPr>
        <w:t xml:space="preserve"> </w:t>
      </w:r>
      <w:r w:rsidRPr="002F55D1">
        <w:rPr>
          <w:sz w:val="24"/>
          <w:szCs w:val="24"/>
        </w:rPr>
        <w:t xml:space="preserve">trebaju </w:t>
      </w:r>
      <w:r w:rsidRPr="002F55D1">
        <w:rPr>
          <w:spacing w:val="-2"/>
          <w:sz w:val="24"/>
          <w:szCs w:val="24"/>
        </w:rPr>
        <w:t>ispuniti</w:t>
      </w:r>
    </w:p>
    <w:p w14:paraId="0E622D10" w14:textId="77777777" w:rsidR="00421200" w:rsidRPr="002F55D1" w:rsidRDefault="00421200" w:rsidP="00421200">
      <w:pPr>
        <w:pStyle w:val="Odlomakpopisa"/>
        <w:numPr>
          <w:ilvl w:val="1"/>
          <w:numId w:val="6"/>
        </w:numPr>
        <w:tabs>
          <w:tab w:val="left" w:pos="851"/>
        </w:tabs>
        <w:jc w:val="both"/>
        <w:rPr>
          <w:sz w:val="24"/>
          <w:szCs w:val="24"/>
        </w:rPr>
      </w:pPr>
      <w:r w:rsidRPr="002F55D1">
        <w:rPr>
          <w:sz w:val="24"/>
          <w:szCs w:val="24"/>
        </w:rPr>
        <w:t>način</w:t>
      </w:r>
      <w:r w:rsidRPr="002F55D1">
        <w:rPr>
          <w:spacing w:val="-1"/>
          <w:sz w:val="24"/>
          <w:szCs w:val="24"/>
        </w:rPr>
        <w:t xml:space="preserve"> </w:t>
      </w:r>
      <w:r w:rsidRPr="002F55D1">
        <w:rPr>
          <w:sz w:val="24"/>
          <w:szCs w:val="24"/>
        </w:rPr>
        <w:t>dostavljanja</w:t>
      </w:r>
      <w:r w:rsidRPr="002F55D1">
        <w:rPr>
          <w:spacing w:val="-2"/>
          <w:sz w:val="24"/>
          <w:szCs w:val="24"/>
        </w:rPr>
        <w:t xml:space="preserve"> ponude</w:t>
      </w:r>
      <w:r w:rsidRPr="002F55D1">
        <w:rPr>
          <w:sz w:val="24"/>
          <w:szCs w:val="24"/>
        </w:rPr>
        <w:t xml:space="preserve"> </w:t>
      </w:r>
    </w:p>
    <w:p w14:paraId="6767786E" w14:textId="77777777" w:rsidR="00421200" w:rsidRPr="002F55D1" w:rsidRDefault="00421200" w:rsidP="00421200">
      <w:pPr>
        <w:pStyle w:val="Odlomakpopisa"/>
        <w:numPr>
          <w:ilvl w:val="1"/>
          <w:numId w:val="6"/>
        </w:numPr>
        <w:tabs>
          <w:tab w:val="left" w:pos="851"/>
        </w:tabs>
        <w:jc w:val="both"/>
        <w:rPr>
          <w:sz w:val="24"/>
          <w:szCs w:val="24"/>
        </w:rPr>
      </w:pPr>
      <w:r w:rsidRPr="002F55D1">
        <w:rPr>
          <w:sz w:val="24"/>
          <w:szCs w:val="24"/>
        </w:rPr>
        <w:t>adresu</w:t>
      </w:r>
      <w:r w:rsidRPr="002F55D1">
        <w:rPr>
          <w:spacing w:val="-3"/>
          <w:sz w:val="24"/>
          <w:szCs w:val="24"/>
        </w:rPr>
        <w:t xml:space="preserve"> </w:t>
      </w:r>
      <w:r w:rsidRPr="002F55D1">
        <w:rPr>
          <w:sz w:val="24"/>
          <w:szCs w:val="24"/>
        </w:rPr>
        <w:t>na</w:t>
      </w:r>
      <w:r w:rsidRPr="002F55D1">
        <w:rPr>
          <w:spacing w:val="-1"/>
          <w:sz w:val="24"/>
          <w:szCs w:val="24"/>
        </w:rPr>
        <w:t xml:space="preserve"> </w:t>
      </w:r>
      <w:r w:rsidRPr="002F55D1">
        <w:rPr>
          <w:sz w:val="24"/>
          <w:szCs w:val="24"/>
        </w:rPr>
        <w:t>koju se</w:t>
      </w:r>
      <w:r w:rsidRPr="002F55D1">
        <w:rPr>
          <w:spacing w:val="1"/>
          <w:sz w:val="24"/>
          <w:szCs w:val="24"/>
        </w:rPr>
        <w:t xml:space="preserve"> </w:t>
      </w:r>
      <w:r w:rsidRPr="002F55D1">
        <w:rPr>
          <w:sz w:val="24"/>
          <w:szCs w:val="24"/>
        </w:rPr>
        <w:t>ponude</w:t>
      </w:r>
      <w:r w:rsidRPr="002F55D1">
        <w:rPr>
          <w:spacing w:val="-1"/>
          <w:sz w:val="24"/>
          <w:szCs w:val="24"/>
        </w:rPr>
        <w:t xml:space="preserve"> </w:t>
      </w:r>
      <w:r w:rsidRPr="002F55D1">
        <w:rPr>
          <w:spacing w:val="-2"/>
          <w:sz w:val="24"/>
          <w:szCs w:val="24"/>
        </w:rPr>
        <w:t>dostavljaju</w:t>
      </w:r>
      <w:r w:rsidRPr="002F55D1">
        <w:rPr>
          <w:sz w:val="24"/>
          <w:szCs w:val="24"/>
        </w:rPr>
        <w:t xml:space="preserve"> </w:t>
      </w:r>
    </w:p>
    <w:p w14:paraId="078407F4" w14:textId="77777777" w:rsidR="00421200" w:rsidRPr="002F55D1" w:rsidRDefault="00421200" w:rsidP="00421200">
      <w:pPr>
        <w:pStyle w:val="Odlomakpopisa"/>
        <w:numPr>
          <w:ilvl w:val="1"/>
          <w:numId w:val="6"/>
        </w:numPr>
        <w:tabs>
          <w:tab w:val="left" w:pos="851"/>
        </w:tabs>
        <w:jc w:val="both"/>
        <w:rPr>
          <w:sz w:val="24"/>
          <w:szCs w:val="24"/>
        </w:rPr>
      </w:pPr>
      <w:r w:rsidRPr="002F55D1">
        <w:rPr>
          <w:sz w:val="24"/>
          <w:szCs w:val="24"/>
        </w:rPr>
        <w:t>broj</w:t>
      </w:r>
      <w:r w:rsidRPr="002F55D1">
        <w:rPr>
          <w:spacing w:val="-3"/>
          <w:sz w:val="24"/>
          <w:szCs w:val="24"/>
        </w:rPr>
        <w:t xml:space="preserve"> </w:t>
      </w:r>
      <w:r w:rsidRPr="002F55D1">
        <w:rPr>
          <w:sz w:val="24"/>
          <w:szCs w:val="24"/>
        </w:rPr>
        <w:t>telefona</w:t>
      </w:r>
      <w:r w:rsidRPr="002F55D1">
        <w:rPr>
          <w:spacing w:val="-2"/>
          <w:sz w:val="24"/>
          <w:szCs w:val="24"/>
        </w:rPr>
        <w:t xml:space="preserve"> </w:t>
      </w:r>
      <w:r w:rsidRPr="002F55D1">
        <w:rPr>
          <w:sz w:val="24"/>
          <w:szCs w:val="24"/>
        </w:rPr>
        <w:t>i</w:t>
      </w:r>
      <w:r w:rsidRPr="002F55D1">
        <w:rPr>
          <w:spacing w:val="2"/>
          <w:sz w:val="24"/>
          <w:szCs w:val="24"/>
        </w:rPr>
        <w:t xml:space="preserve"> </w:t>
      </w:r>
      <w:r w:rsidRPr="002F55D1">
        <w:rPr>
          <w:sz w:val="24"/>
          <w:szCs w:val="24"/>
        </w:rPr>
        <w:t>elektroničku</w:t>
      </w:r>
      <w:r w:rsidRPr="002F55D1">
        <w:rPr>
          <w:spacing w:val="-2"/>
          <w:sz w:val="24"/>
          <w:szCs w:val="24"/>
        </w:rPr>
        <w:t xml:space="preserve"> </w:t>
      </w:r>
      <w:r w:rsidRPr="002F55D1">
        <w:rPr>
          <w:sz w:val="24"/>
          <w:szCs w:val="24"/>
        </w:rPr>
        <w:t>adresu osobe</w:t>
      </w:r>
      <w:r w:rsidRPr="002F55D1">
        <w:rPr>
          <w:spacing w:val="-1"/>
          <w:sz w:val="24"/>
          <w:szCs w:val="24"/>
        </w:rPr>
        <w:t xml:space="preserve"> </w:t>
      </w:r>
      <w:r w:rsidRPr="002F55D1">
        <w:rPr>
          <w:sz w:val="24"/>
          <w:szCs w:val="24"/>
        </w:rPr>
        <w:t xml:space="preserve">za </w:t>
      </w:r>
      <w:r w:rsidRPr="002F55D1">
        <w:rPr>
          <w:spacing w:val="-2"/>
          <w:sz w:val="24"/>
          <w:szCs w:val="24"/>
        </w:rPr>
        <w:t>kontakt</w:t>
      </w:r>
    </w:p>
    <w:p w14:paraId="6F31D602" w14:textId="77777777" w:rsidR="00421200" w:rsidRPr="002F55D1" w:rsidRDefault="00421200" w:rsidP="00421200">
      <w:pPr>
        <w:pStyle w:val="Odlomakpopisa"/>
        <w:numPr>
          <w:ilvl w:val="1"/>
          <w:numId w:val="6"/>
        </w:numPr>
        <w:tabs>
          <w:tab w:val="left" w:pos="851"/>
        </w:tabs>
        <w:jc w:val="both"/>
        <w:rPr>
          <w:sz w:val="24"/>
          <w:szCs w:val="24"/>
        </w:rPr>
      </w:pPr>
      <w:r w:rsidRPr="002F55D1">
        <w:rPr>
          <w:spacing w:val="-2"/>
          <w:sz w:val="24"/>
          <w:szCs w:val="24"/>
        </w:rPr>
        <w:t>druge podatke koje naručitelj smatra potrebnima za izradu ponude</w:t>
      </w:r>
    </w:p>
    <w:p w14:paraId="7C76D41C" w14:textId="77777777" w:rsidR="00AF6394" w:rsidRPr="002F55D1" w:rsidRDefault="00AF6394" w:rsidP="00AF6394">
      <w:pPr>
        <w:pStyle w:val="Tijeloteksta"/>
        <w:spacing w:before="3"/>
        <w:rPr>
          <w:b/>
          <w:bCs/>
        </w:rPr>
      </w:pPr>
    </w:p>
    <w:p w14:paraId="49494798" w14:textId="77777777" w:rsidR="00EF2260" w:rsidRPr="002F55D1" w:rsidRDefault="00EF2260" w:rsidP="00AF6394">
      <w:pPr>
        <w:pStyle w:val="Tijeloteksta"/>
        <w:spacing w:before="3"/>
        <w:rPr>
          <w:b/>
          <w:bCs/>
        </w:rPr>
      </w:pPr>
    </w:p>
    <w:p w14:paraId="5E58C76E" w14:textId="339663FC" w:rsidR="00EF2260" w:rsidRPr="002F55D1" w:rsidRDefault="00EF2260" w:rsidP="00EF2260">
      <w:pPr>
        <w:pStyle w:val="Tijeloteksta"/>
        <w:numPr>
          <w:ilvl w:val="0"/>
          <w:numId w:val="5"/>
        </w:numPr>
        <w:spacing w:before="3"/>
        <w:rPr>
          <w:b/>
          <w:bCs/>
        </w:rPr>
      </w:pPr>
      <w:r w:rsidRPr="002F55D1">
        <w:rPr>
          <w:b/>
          <w:bCs/>
        </w:rPr>
        <w:t>POSTUPAK JEDNOSTAVNE NABAVE PROCIJENJENE VRIJEDNOSTI MANJE OD 10.000,00 EURA BEZ PDV-a</w:t>
      </w:r>
    </w:p>
    <w:p w14:paraId="36934778" w14:textId="77777777" w:rsidR="00421200" w:rsidRPr="002F55D1" w:rsidRDefault="00421200" w:rsidP="00421200">
      <w:pPr>
        <w:pStyle w:val="Tijeloteksta"/>
        <w:spacing w:before="3"/>
        <w:ind w:left="326"/>
        <w:rPr>
          <w:b/>
          <w:bCs/>
        </w:rPr>
      </w:pPr>
    </w:p>
    <w:p w14:paraId="2A765039" w14:textId="76347F19" w:rsidR="00EF2260" w:rsidRPr="002F55D1" w:rsidRDefault="00EF2260" w:rsidP="00EF2260">
      <w:pPr>
        <w:pStyle w:val="Tijeloteksta"/>
        <w:ind w:left="112"/>
        <w:jc w:val="center"/>
        <w:rPr>
          <w:b/>
          <w:bCs/>
        </w:rPr>
      </w:pPr>
      <w:r w:rsidRPr="002F55D1">
        <w:rPr>
          <w:b/>
          <w:bCs/>
        </w:rPr>
        <w:t xml:space="preserve">Članak </w:t>
      </w:r>
      <w:r w:rsidR="002F55D1">
        <w:rPr>
          <w:b/>
          <w:bCs/>
        </w:rPr>
        <w:t>10</w:t>
      </w:r>
      <w:r w:rsidRPr="002F55D1">
        <w:rPr>
          <w:b/>
          <w:bCs/>
        </w:rPr>
        <w:t>.</w:t>
      </w:r>
    </w:p>
    <w:p w14:paraId="17F07094" w14:textId="77777777" w:rsidR="00EF2260" w:rsidRPr="002F55D1" w:rsidRDefault="00EF2260" w:rsidP="00EF2260">
      <w:pPr>
        <w:pStyle w:val="Tijeloteksta"/>
        <w:ind w:left="112" w:right="59" w:firstLine="608"/>
        <w:jc w:val="both"/>
      </w:pPr>
      <w:r w:rsidRPr="002F55D1">
        <w:t>Nabava roba, usluga i/ili radova procijenjene</w:t>
      </w:r>
      <w:r w:rsidRPr="002F55D1">
        <w:rPr>
          <w:spacing w:val="-1"/>
        </w:rPr>
        <w:t xml:space="preserve"> </w:t>
      </w:r>
      <w:r w:rsidRPr="002F55D1">
        <w:t>vrijednosti manje</w:t>
      </w:r>
      <w:r w:rsidRPr="002F55D1">
        <w:rPr>
          <w:spacing w:val="-1"/>
        </w:rPr>
        <w:t xml:space="preserve"> </w:t>
      </w:r>
      <w:r w:rsidRPr="002F55D1">
        <w:t>od 10.000,00</w:t>
      </w:r>
      <w:r w:rsidRPr="002F55D1">
        <w:rPr>
          <w:spacing w:val="-2"/>
        </w:rPr>
        <w:t xml:space="preserve"> eura</w:t>
      </w:r>
      <w:r w:rsidRPr="002F55D1">
        <w:rPr>
          <w:spacing w:val="-1"/>
        </w:rPr>
        <w:t xml:space="preserve"> </w:t>
      </w:r>
      <w:r w:rsidRPr="002F55D1">
        <w:t>(bez PDV- a), obavlja se izravnim ugovaranjem s jednim ili po potrebi s više ponuditelja, odnosno davanjem narudžbenice ili zaključivanjem ugovora.</w:t>
      </w:r>
    </w:p>
    <w:p w14:paraId="7E1B9762" w14:textId="77777777" w:rsidR="00EF2260" w:rsidRPr="002F55D1" w:rsidRDefault="00EF2260" w:rsidP="00EF2260">
      <w:pPr>
        <w:pStyle w:val="Tijeloteksta"/>
        <w:ind w:left="112" w:right="59"/>
        <w:jc w:val="both"/>
      </w:pPr>
    </w:p>
    <w:p w14:paraId="038B7E98" w14:textId="77777777" w:rsidR="00EF2260" w:rsidRPr="002F55D1" w:rsidRDefault="00EF2260" w:rsidP="00EF2260">
      <w:pPr>
        <w:pStyle w:val="Tijeloteksta"/>
        <w:ind w:left="112" w:right="59" w:firstLine="608"/>
        <w:jc w:val="both"/>
      </w:pPr>
      <w:r w:rsidRPr="002F55D1">
        <w:t>Upit za dostavu ponude upućuje se gospodarskom subjektu elektroničkim ili telefonskim putem.</w:t>
      </w:r>
    </w:p>
    <w:p w14:paraId="19844797" w14:textId="77777777" w:rsidR="00EF2260" w:rsidRPr="002F55D1" w:rsidRDefault="00EF2260" w:rsidP="00EF2260">
      <w:pPr>
        <w:pStyle w:val="Tijeloteksta"/>
        <w:ind w:left="112" w:right="59"/>
        <w:jc w:val="both"/>
      </w:pPr>
    </w:p>
    <w:p w14:paraId="02BB3271" w14:textId="77777777" w:rsidR="00EF2260" w:rsidRPr="002F55D1" w:rsidRDefault="00EF2260" w:rsidP="00EF2260">
      <w:pPr>
        <w:pStyle w:val="Tijeloteksta"/>
        <w:ind w:left="112" w:firstLine="608"/>
        <w:jc w:val="both"/>
        <w:rPr>
          <w:spacing w:val="-2"/>
        </w:rPr>
      </w:pPr>
      <w:r w:rsidRPr="002F55D1">
        <w:t>Narudžbenicu</w:t>
      </w:r>
      <w:r w:rsidRPr="002F55D1">
        <w:rPr>
          <w:spacing w:val="-2"/>
        </w:rPr>
        <w:t xml:space="preserve"> </w:t>
      </w:r>
      <w:r w:rsidRPr="002F55D1">
        <w:t>i</w:t>
      </w:r>
      <w:r w:rsidRPr="002F55D1">
        <w:rPr>
          <w:spacing w:val="-1"/>
        </w:rPr>
        <w:t xml:space="preserve"> </w:t>
      </w:r>
      <w:r w:rsidRPr="002F55D1">
        <w:t>ugovor</w:t>
      </w:r>
      <w:r w:rsidRPr="002F55D1">
        <w:rPr>
          <w:spacing w:val="-2"/>
        </w:rPr>
        <w:t xml:space="preserve"> iz stavka 1. ovog članka </w:t>
      </w:r>
      <w:r w:rsidRPr="002F55D1">
        <w:t>potpisuje</w:t>
      </w:r>
      <w:r w:rsidRPr="002F55D1">
        <w:rPr>
          <w:spacing w:val="-1"/>
        </w:rPr>
        <w:t xml:space="preserve"> </w:t>
      </w:r>
      <w:r w:rsidRPr="002F55D1">
        <w:t>općinski</w:t>
      </w:r>
      <w:r w:rsidRPr="002F55D1">
        <w:rPr>
          <w:spacing w:val="2"/>
        </w:rPr>
        <w:t xml:space="preserve"> </w:t>
      </w:r>
      <w:r w:rsidRPr="002F55D1">
        <w:rPr>
          <w:spacing w:val="-2"/>
        </w:rPr>
        <w:t>načelnik.</w:t>
      </w:r>
    </w:p>
    <w:p w14:paraId="58F54726" w14:textId="77777777" w:rsidR="00196AF5" w:rsidRPr="002F55D1" w:rsidRDefault="00196AF5" w:rsidP="00EF2260">
      <w:pPr>
        <w:pStyle w:val="Tijeloteksta"/>
        <w:ind w:left="112" w:firstLine="608"/>
        <w:jc w:val="both"/>
        <w:rPr>
          <w:spacing w:val="-2"/>
        </w:rPr>
      </w:pPr>
    </w:p>
    <w:p w14:paraId="29D629CC" w14:textId="77777777" w:rsidR="00196AF5" w:rsidRPr="002F55D1" w:rsidRDefault="00196AF5" w:rsidP="00196AF5">
      <w:pPr>
        <w:pStyle w:val="Odlomakpopisa"/>
        <w:tabs>
          <w:tab w:val="left" w:pos="745"/>
        </w:tabs>
        <w:ind w:left="745" w:firstLine="0"/>
        <w:rPr>
          <w:sz w:val="24"/>
          <w:szCs w:val="24"/>
        </w:rPr>
      </w:pPr>
      <w:r w:rsidRPr="002F55D1">
        <w:rPr>
          <w:sz w:val="24"/>
          <w:szCs w:val="24"/>
        </w:rPr>
        <w:t>Narudžbenica</w:t>
      </w:r>
      <w:r w:rsidRPr="002F55D1">
        <w:rPr>
          <w:spacing w:val="-4"/>
          <w:sz w:val="24"/>
          <w:szCs w:val="24"/>
        </w:rPr>
        <w:t xml:space="preserve"> </w:t>
      </w:r>
      <w:r w:rsidRPr="002F55D1">
        <w:rPr>
          <w:sz w:val="24"/>
          <w:szCs w:val="24"/>
        </w:rPr>
        <w:t>obavezno sadrži</w:t>
      </w:r>
      <w:r w:rsidRPr="002F55D1">
        <w:rPr>
          <w:spacing w:val="-1"/>
          <w:sz w:val="24"/>
          <w:szCs w:val="24"/>
        </w:rPr>
        <w:t xml:space="preserve"> </w:t>
      </w:r>
      <w:r w:rsidRPr="002F55D1">
        <w:rPr>
          <w:sz w:val="24"/>
          <w:szCs w:val="24"/>
        </w:rPr>
        <w:t>podatke</w:t>
      </w:r>
      <w:r w:rsidRPr="002F55D1">
        <w:rPr>
          <w:spacing w:val="-2"/>
          <w:sz w:val="24"/>
          <w:szCs w:val="24"/>
        </w:rPr>
        <w:t xml:space="preserve"> </w:t>
      </w:r>
      <w:r w:rsidRPr="002F55D1">
        <w:rPr>
          <w:spacing w:val="-5"/>
          <w:sz w:val="24"/>
          <w:szCs w:val="24"/>
        </w:rPr>
        <w:t>o:</w:t>
      </w:r>
    </w:p>
    <w:p w14:paraId="774D1711" w14:textId="77777777" w:rsidR="00196AF5" w:rsidRPr="002F55D1" w:rsidRDefault="00196AF5" w:rsidP="00196AF5">
      <w:pPr>
        <w:pStyle w:val="Odlomakpopisa"/>
        <w:numPr>
          <w:ilvl w:val="0"/>
          <w:numId w:val="17"/>
        </w:numPr>
        <w:tabs>
          <w:tab w:val="left" w:pos="746"/>
        </w:tabs>
        <w:rPr>
          <w:sz w:val="24"/>
          <w:szCs w:val="24"/>
        </w:rPr>
      </w:pPr>
      <w:r w:rsidRPr="002F55D1">
        <w:rPr>
          <w:sz w:val="24"/>
          <w:szCs w:val="24"/>
        </w:rPr>
        <w:t>Izdavatelju</w:t>
      </w:r>
      <w:r w:rsidRPr="002F55D1">
        <w:rPr>
          <w:spacing w:val="-3"/>
          <w:sz w:val="24"/>
          <w:szCs w:val="24"/>
        </w:rPr>
        <w:t xml:space="preserve"> </w:t>
      </w:r>
      <w:r w:rsidRPr="002F55D1">
        <w:rPr>
          <w:spacing w:val="-2"/>
          <w:sz w:val="24"/>
          <w:szCs w:val="24"/>
        </w:rPr>
        <w:t>Narudžbenice;</w:t>
      </w:r>
    </w:p>
    <w:p w14:paraId="637AF011" w14:textId="77777777" w:rsidR="00196AF5" w:rsidRPr="002F55D1" w:rsidRDefault="00196AF5" w:rsidP="00196AF5">
      <w:pPr>
        <w:pStyle w:val="Odlomakpopisa"/>
        <w:numPr>
          <w:ilvl w:val="0"/>
          <w:numId w:val="17"/>
        </w:numPr>
        <w:tabs>
          <w:tab w:val="left" w:pos="746"/>
        </w:tabs>
        <w:spacing w:before="41"/>
        <w:rPr>
          <w:sz w:val="24"/>
          <w:szCs w:val="24"/>
        </w:rPr>
      </w:pPr>
      <w:r w:rsidRPr="002F55D1">
        <w:rPr>
          <w:sz w:val="24"/>
          <w:szCs w:val="24"/>
        </w:rPr>
        <w:t>Vrsti</w:t>
      </w:r>
      <w:r w:rsidRPr="002F55D1">
        <w:rPr>
          <w:spacing w:val="-2"/>
          <w:sz w:val="24"/>
          <w:szCs w:val="24"/>
        </w:rPr>
        <w:t xml:space="preserve"> </w:t>
      </w:r>
      <w:r w:rsidRPr="002F55D1">
        <w:rPr>
          <w:sz w:val="24"/>
          <w:szCs w:val="24"/>
        </w:rPr>
        <w:t>roba,</w:t>
      </w:r>
      <w:r w:rsidRPr="002F55D1">
        <w:rPr>
          <w:spacing w:val="-1"/>
          <w:sz w:val="24"/>
          <w:szCs w:val="24"/>
        </w:rPr>
        <w:t xml:space="preserve"> </w:t>
      </w:r>
      <w:r w:rsidRPr="002F55D1">
        <w:rPr>
          <w:sz w:val="24"/>
          <w:szCs w:val="24"/>
        </w:rPr>
        <w:t>usluga</w:t>
      </w:r>
      <w:r w:rsidRPr="002F55D1">
        <w:rPr>
          <w:spacing w:val="-2"/>
          <w:sz w:val="24"/>
          <w:szCs w:val="24"/>
        </w:rPr>
        <w:t xml:space="preserve"> </w:t>
      </w:r>
      <w:r w:rsidRPr="002F55D1">
        <w:rPr>
          <w:sz w:val="24"/>
          <w:szCs w:val="24"/>
        </w:rPr>
        <w:t>i/ili</w:t>
      </w:r>
      <w:r w:rsidRPr="002F55D1">
        <w:rPr>
          <w:spacing w:val="-1"/>
          <w:sz w:val="24"/>
          <w:szCs w:val="24"/>
        </w:rPr>
        <w:t xml:space="preserve"> </w:t>
      </w:r>
      <w:r w:rsidRPr="002F55D1">
        <w:rPr>
          <w:sz w:val="24"/>
          <w:szCs w:val="24"/>
        </w:rPr>
        <w:t>radova</w:t>
      </w:r>
      <w:r w:rsidRPr="002F55D1">
        <w:rPr>
          <w:spacing w:val="-1"/>
          <w:sz w:val="24"/>
          <w:szCs w:val="24"/>
        </w:rPr>
        <w:t xml:space="preserve"> </w:t>
      </w:r>
      <w:r w:rsidRPr="002F55D1">
        <w:rPr>
          <w:sz w:val="24"/>
          <w:szCs w:val="24"/>
        </w:rPr>
        <w:t>koje</w:t>
      </w:r>
      <w:r w:rsidRPr="002F55D1">
        <w:rPr>
          <w:spacing w:val="-1"/>
          <w:sz w:val="24"/>
          <w:szCs w:val="24"/>
        </w:rPr>
        <w:t xml:space="preserve"> </w:t>
      </w:r>
      <w:r w:rsidRPr="002F55D1">
        <w:rPr>
          <w:sz w:val="24"/>
          <w:szCs w:val="24"/>
        </w:rPr>
        <w:t>se</w:t>
      </w:r>
      <w:r w:rsidRPr="002F55D1">
        <w:rPr>
          <w:spacing w:val="-3"/>
          <w:sz w:val="24"/>
          <w:szCs w:val="24"/>
        </w:rPr>
        <w:t xml:space="preserve"> </w:t>
      </w:r>
      <w:r w:rsidRPr="002F55D1">
        <w:rPr>
          <w:sz w:val="24"/>
          <w:szCs w:val="24"/>
        </w:rPr>
        <w:t>obavljaju</w:t>
      </w:r>
      <w:r w:rsidRPr="002F55D1">
        <w:rPr>
          <w:spacing w:val="-1"/>
          <w:sz w:val="24"/>
          <w:szCs w:val="24"/>
        </w:rPr>
        <w:t xml:space="preserve"> </w:t>
      </w:r>
      <w:r w:rsidRPr="002F55D1">
        <w:rPr>
          <w:sz w:val="24"/>
          <w:szCs w:val="24"/>
        </w:rPr>
        <w:t>uz detaljnu</w:t>
      </w:r>
      <w:r w:rsidRPr="002F55D1">
        <w:rPr>
          <w:spacing w:val="-1"/>
          <w:sz w:val="24"/>
          <w:szCs w:val="24"/>
        </w:rPr>
        <w:t xml:space="preserve"> </w:t>
      </w:r>
      <w:r w:rsidRPr="002F55D1">
        <w:rPr>
          <w:sz w:val="24"/>
          <w:szCs w:val="24"/>
        </w:rPr>
        <w:t>specifikaciju</w:t>
      </w:r>
      <w:r w:rsidRPr="002F55D1">
        <w:rPr>
          <w:spacing w:val="-1"/>
          <w:sz w:val="24"/>
          <w:szCs w:val="24"/>
        </w:rPr>
        <w:t xml:space="preserve"> </w:t>
      </w:r>
      <w:r w:rsidRPr="002F55D1">
        <w:rPr>
          <w:sz w:val="24"/>
          <w:szCs w:val="24"/>
        </w:rPr>
        <w:t>jedinica</w:t>
      </w:r>
      <w:r w:rsidRPr="002F55D1">
        <w:rPr>
          <w:spacing w:val="-2"/>
          <w:sz w:val="24"/>
          <w:szCs w:val="24"/>
        </w:rPr>
        <w:t xml:space="preserve"> mjere;</w:t>
      </w:r>
    </w:p>
    <w:p w14:paraId="7E58B6FB" w14:textId="77777777" w:rsidR="00196AF5" w:rsidRPr="002F55D1" w:rsidRDefault="00196AF5" w:rsidP="00196AF5">
      <w:pPr>
        <w:pStyle w:val="Odlomakpopisa"/>
        <w:numPr>
          <w:ilvl w:val="0"/>
          <w:numId w:val="17"/>
        </w:numPr>
        <w:tabs>
          <w:tab w:val="left" w:pos="746"/>
        </w:tabs>
        <w:spacing w:before="41"/>
        <w:rPr>
          <w:sz w:val="24"/>
          <w:szCs w:val="24"/>
        </w:rPr>
      </w:pPr>
      <w:r w:rsidRPr="002F55D1">
        <w:rPr>
          <w:sz w:val="24"/>
          <w:szCs w:val="24"/>
        </w:rPr>
        <w:t>Količini</w:t>
      </w:r>
      <w:r w:rsidRPr="002F55D1">
        <w:rPr>
          <w:spacing w:val="-1"/>
          <w:sz w:val="24"/>
          <w:szCs w:val="24"/>
        </w:rPr>
        <w:t xml:space="preserve"> </w:t>
      </w:r>
      <w:r w:rsidRPr="002F55D1">
        <w:rPr>
          <w:sz w:val="24"/>
          <w:szCs w:val="24"/>
        </w:rPr>
        <w:t>jediničnih</w:t>
      </w:r>
      <w:r w:rsidRPr="002F55D1">
        <w:rPr>
          <w:spacing w:val="-1"/>
          <w:sz w:val="24"/>
          <w:szCs w:val="24"/>
        </w:rPr>
        <w:t xml:space="preserve"> </w:t>
      </w:r>
      <w:r w:rsidRPr="002F55D1">
        <w:rPr>
          <w:sz w:val="24"/>
          <w:szCs w:val="24"/>
        </w:rPr>
        <w:t>cijena, ukupnih</w:t>
      </w:r>
      <w:r w:rsidRPr="002F55D1">
        <w:rPr>
          <w:spacing w:val="-1"/>
          <w:sz w:val="24"/>
          <w:szCs w:val="24"/>
        </w:rPr>
        <w:t xml:space="preserve"> </w:t>
      </w:r>
      <w:r w:rsidRPr="002F55D1">
        <w:rPr>
          <w:sz w:val="24"/>
          <w:szCs w:val="24"/>
        </w:rPr>
        <w:t>cijena,</w:t>
      </w:r>
      <w:r w:rsidRPr="002F55D1">
        <w:rPr>
          <w:spacing w:val="-1"/>
          <w:sz w:val="24"/>
          <w:szCs w:val="24"/>
        </w:rPr>
        <w:t xml:space="preserve"> </w:t>
      </w:r>
      <w:r w:rsidRPr="002F55D1">
        <w:rPr>
          <w:sz w:val="24"/>
          <w:szCs w:val="24"/>
        </w:rPr>
        <w:t>roku</w:t>
      </w:r>
      <w:r w:rsidRPr="002F55D1">
        <w:rPr>
          <w:spacing w:val="-1"/>
          <w:sz w:val="24"/>
          <w:szCs w:val="24"/>
        </w:rPr>
        <w:t xml:space="preserve"> </w:t>
      </w:r>
      <w:r w:rsidRPr="002F55D1">
        <w:rPr>
          <w:sz w:val="24"/>
          <w:szCs w:val="24"/>
        </w:rPr>
        <w:t>i</w:t>
      </w:r>
      <w:r w:rsidRPr="002F55D1">
        <w:rPr>
          <w:spacing w:val="-1"/>
          <w:sz w:val="24"/>
          <w:szCs w:val="24"/>
        </w:rPr>
        <w:t xml:space="preserve"> </w:t>
      </w:r>
      <w:r w:rsidRPr="002F55D1">
        <w:rPr>
          <w:sz w:val="24"/>
          <w:szCs w:val="24"/>
        </w:rPr>
        <w:t xml:space="preserve">načinu </w:t>
      </w:r>
      <w:r w:rsidRPr="002F55D1">
        <w:rPr>
          <w:spacing w:val="-2"/>
          <w:sz w:val="24"/>
          <w:szCs w:val="24"/>
        </w:rPr>
        <w:t>isporuke;</w:t>
      </w:r>
    </w:p>
    <w:p w14:paraId="2C70B039" w14:textId="77777777" w:rsidR="00196AF5" w:rsidRPr="002F55D1" w:rsidRDefault="00196AF5" w:rsidP="00196AF5">
      <w:pPr>
        <w:pStyle w:val="Odlomakpopisa"/>
        <w:numPr>
          <w:ilvl w:val="0"/>
          <w:numId w:val="17"/>
        </w:numPr>
        <w:tabs>
          <w:tab w:val="left" w:pos="746"/>
        </w:tabs>
        <w:spacing w:before="43"/>
        <w:rPr>
          <w:sz w:val="24"/>
          <w:szCs w:val="24"/>
        </w:rPr>
      </w:pPr>
      <w:r w:rsidRPr="002F55D1">
        <w:rPr>
          <w:sz w:val="24"/>
          <w:szCs w:val="24"/>
        </w:rPr>
        <w:t>Načinu</w:t>
      </w:r>
      <w:r w:rsidRPr="002F55D1">
        <w:rPr>
          <w:spacing w:val="-1"/>
          <w:sz w:val="24"/>
          <w:szCs w:val="24"/>
        </w:rPr>
        <w:t xml:space="preserve"> </w:t>
      </w:r>
      <w:r w:rsidRPr="002F55D1">
        <w:rPr>
          <w:sz w:val="24"/>
          <w:szCs w:val="24"/>
        </w:rPr>
        <w:t>i</w:t>
      </w:r>
      <w:r w:rsidRPr="002F55D1">
        <w:rPr>
          <w:spacing w:val="-1"/>
          <w:sz w:val="24"/>
          <w:szCs w:val="24"/>
        </w:rPr>
        <w:t xml:space="preserve"> </w:t>
      </w:r>
      <w:r w:rsidRPr="002F55D1">
        <w:rPr>
          <w:sz w:val="24"/>
          <w:szCs w:val="24"/>
        </w:rPr>
        <w:t>roku</w:t>
      </w:r>
      <w:r w:rsidRPr="002F55D1">
        <w:rPr>
          <w:spacing w:val="-2"/>
          <w:sz w:val="24"/>
          <w:szCs w:val="24"/>
        </w:rPr>
        <w:t xml:space="preserve"> </w:t>
      </w:r>
      <w:r w:rsidRPr="002F55D1">
        <w:rPr>
          <w:sz w:val="24"/>
          <w:szCs w:val="24"/>
        </w:rPr>
        <w:t>plaćanja</w:t>
      </w:r>
      <w:r w:rsidRPr="002F55D1">
        <w:rPr>
          <w:spacing w:val="-1"/>
          <w:sz w:val="24"/>
          <w:szCs w:val="24"/>
        </w:rPr>
        <w:t xml:space="preserve"> </w:t>
      </w:r>
      <w:r w:rsidRPr="002F55D1">
        <w:rPr>
          <w:sz w:val="24"/>
          <w:szCs w:val="24"/>
        </w:rPr>
        <w:t xml:space="preserve">Gospodarskom </w:t>
      </w:r>
      <w:r w:rsidRPr="002F55D1">
        <w:rPr>
          <w:spacing w:val="-2"/>
          <w:sz w:val="24"/>
          <w:szCs w:val="24"/>
        </w:rPr>
        <w:t>subjektu.</w:t>
      </w:r>
    </w:p>
    <w:p w14:paraId="136347DE" w14:textId="77777777" w:rsidR="00196AF5" w:rsidRPr="002F55D1" w:rsidRDefault="00196AF5" w:rsidP="00196AF5">
      <w:pPr>
        <w:tabs>
          <w:tab w:val="left" w:pos="746"/>
        </w:tabs>
        <w:spacing w:before="43"/>
        <w:rPr>
          <w:sz w:val="24"/>
          <w:szCs w:val="24"/>
        </w:rPr>
      </w:pPr>
    </w:p>
    <w:p w14:paraId="19895DD9" w14:textId="0472D574" w:rsidR="00196AF5" w:rsidRPr="002F55D1" w:rsidRDefault="00196AF5" w:rsidP="00196AF5">
      <w:pPr>
        <w:tabs>
          <w:tab w:val="left" w:pos="746"/>
        </w:tabs>
        <w:spacing w:before="43"/>
        <w:rPr>
          <w:sz w:val="24"/>
          <w:szCs w:val="24"/>
        </w:rPr>
      </w:pPr>
      <w:r w:rsidRPr="002F55D1">
        <w:rPr>
          <w:sz w:val="24"/>
          <w:szCs w:val="24"/>
        </w:rPr>
        <w:tab/>
        <w:t xml:space="preserve">Evidenciju o izdanim Narudžbenicama iz ovog članka vodi Jedinstveni upravni odjel Općine Podravska Moslavina. </w:t>
      </w:r>
    </w:p>
    <w:p w14:paraId="1CF09931" w14:textId="77777777" w:rsidR="00196AF5" w:rsidRPr="002F55D1" w:rsidRDefault="00196AF5" w:rsidP="00196AF5">
      <w:pPr>
        <w:tabs>
          <w:tab w:val="left" w:pos="746"/>
        </w:tabs>
        <w:spacing w:before="43"/>
        <w:rPr>
          <w:sz w:val="24"/>
          <w:szCs w:val="24"/>
        </w:rPr>
      </w:pPr>
    </w:p>
    <w:p w14:paraId="704562C4" w14:textId="4F6EBE62" w:rsidR="00196AF5" w:rsidRPr="002F55D1" w:rsidRDefault="00196AF5" w:rsidP="00421200">
      <w:pPr>
        <w:pStyle w:val="Odlomakpopisa"/>
        <w:numPr>
          <w:ilvl w:val="0"/>
          <w:numId w:val="5"/>
        </w:numPr>
        <w:tabs>
          <w:tab w:val="left" w:pos="746"/>
        </w:tabs>
        <w:spacing w:before="43"/>
        <w:jc w:val="both"/>
        <w:rPr>
          <w:b/>
          <w:bCs/>
          <w:sz w:val="24"/>
          <w:szCs w:val="24"/>
        </w:rPr>
      </w:pPr>
      <w:r w:rsidRPr="002F55D1">
        <w:rPr>
          <w:b/>
          <w:bCs/>
          <w:sz w:val="24"/>
          <w:szCs w:val="24"/>
        </w:rPr>
        <w:t>POSTUPAK JEDNOSTAVNENABAVE PROCIJENJENE VRIJEDNOSTI</w:t>
      </w:r>
      <w:r w:rsidR="000A2A85">
        <w:rPr>
          <w:b/>
          <w:bCs/>
          <w:sz w:val="24"/>
          <w:szCs w:val="24"/>
        </w:rPr>
        <w:t xml:space="preserve"> JEDNAKE ILI</w:t>
      </w:r>
      <w:r w:rsidRPr="002F55D1">
        <w:rPr>
          <w:b/>
          <w:bCs/>
          <w:sz w:val="24"/>
          <w:szCs w:val="24"/>
        </w:rPr>
        <w:t xml:space="preserve"> VEĆE OD 10.000,00 EURA BEZ PDV-a I MANJE OD 25.000,00 EURA BEZ PDV-a, ODNOSNO MANJE OD 45.000,00 EURA BEZ PDV-a</w:t>
      </w:r>
    </w:p>
    <w:p w14:paraId="3B0125B5" w14:textId="77777777" w:rsidR="00196AF5" w:rsidRPr="002F55D1" w:rsidRDefault="00196AF5" w:rsidP="00196AF5">
      <w:pPr>
        <w:tabs>
          <w:tab w:val="left" w:pos="746"/>
        </w:tabs>
        <w:spacing w:before="43"/>
        <w:rPr>
          <w:sz w:val="24"/>
          <w:szCs w:val="24"/>
        </w:rPr>
      </w:pPr>
    </w:p>
    <w:p w14:paraId="3607D82E" w14:textId="39BA0574" w:rsidR="00196AF5" w:rsidRPr="002F55D1" w:rsidRDefault="00196AF5" w:rsidP="00196AF5">
      <w:pPr>
        <w:tabs>
          <w:tab w:val="left" w:pos="746"/>
        </w:tabs>
        <w:spacing w:before="1" w:line="276" w:lineRule="auto"/>
        <w:ind w:right="19"/>
        <w:jc w:val="center"/>
        <w:rPr>
          <w:b/>
          <w:bCs/>
          <w:sz w:val="24"/>
          <w:szCs w:val="24"/>
        </w:rPr>
      </w:pPr>
      <w:r w:rsidRPr="002F55D1">
        <w:rPr>
          <w:b/>
          <w:bCs/>
          <w:sz w:val="24"/>
          <w:szCs w:val="24"/>
        </w:rPr>
        <w:t>Članak</w:t>
      </w:r>
      <w:r w:rsidR="002F55D1">
        <w:rPr>
          <w:b/>
          <w:bCs/>
          <w:sz w:val="24"/>
          <w:szCs w:val="24"/>
        </w:rPr>
        <w:t xml:space="preserve"> 11.</w:t>
      </w:r>
    </w:p>
    <w:p w14:paraId="11DAADB7" w14:textId="55BF1766" w:rsidR="00196AF5" w:rsidRPr="002F55D1" w:rsidRDefault="00196AF5" w:rsidP="00196AF5">
      <w:pPr>
        <w:tabs>
          <w:tab w:val="left" w:pos="746"/>
        </w:tabs>
        <w:spacing w:before="1" w:line="276" w:lineRule="auto"/>
        <w:ind w:right="19"/>
        <w:jc w:val="both"/>
        <w:rPr>
          <w:sz w:val="24"/>
          <w:szCs w:val="24"/>
        </w:rPr>
      </w:pPr>
      <w:r w:rsidRPr="002F55D1">
        <w:rPr>
          <w:sz w:val="24"/>
          <w:szCs w:val="24"/>
        </w:rPr>
        <w:tab/>
        <w:t>Postupak</w:t>
      </w:r>
      <w:r w:rsidRPr="002F55D1">
        <w:rPr>
          <w:spacing w:val="-1"/>
          <w:sz w:val="24"/>
          <w:szCs w:val="24"/>
        </w:rPr>
        <w:t xml:space="preserve"> </w:t>
      </w:r>
      <w:r w:rsidRPr="002F55D1">
        <w:rPr>
          <w:sz w:val="24"/>
          <w:szCs w:val="24"/>
        </w:rPr>
        <w:t>jednostavne</w:t>
      </w:r>
      <w:r w:rsidRPr="002F55D1">
        <w:rPr>
          <w:spacing w:val="-1"/>
          <w:sz w:val="24"/>
          <w:szCs w:val="24"/>
        </w:rPr>
        <w:t xml:space="preserve"> </w:t>
      </w:r>
      <w:r w:rsidRPr="002F55D1">
        <w:rPr>
          <w:sz w:val="24"/>
          <w:szCs w:val="24"/>
        </w:rPr>
        <w:t>nabave</w:t>
      </w:r>
      <w:r w:rsidRPr="002F55D1">
        <w:rPr>
          <w:spacing w:val="-2"/>
          <w:sz w:val="24"/>
          <w:szCs w:val="24"/>
        </w:rPr>
        <w:t xml:space="preserve"> </w:t>
      </w:r>
      <w:r w:rsidRPr="002F55D1">
        <w:rPr>
          <w:sz w:val="24"/>
          <w:szCs w:val="24"/>
        </w:rPr>
        <w:t>procijenjene</w:t>
      </w:r>
      <w:r w:rsidRPr="002F55D1">
        <w:rPr>
          <w:spacing w:val="-1"/>
          <w:sz w:val="24"/>
          <w:szCs w:val="24"/>
        </w:rPr>
        <w:t xml:space="preserve"> </w:t>
      </w:r>
      <w:r w:rsidRPr="002F55D1">
        <w:rPr>
          <w:sz w:val="24"/>
          <w:szCs w:val="24"/>
        </w:rPr>
        <w:t>vrijednosti</w:t>
      </w:r>
      <w:r w:rsidR="000A2A85">
        <w:rPr>
          <w:sz w:val="24"/>
          <w:szCs w:val="24"/>
        </w:rPr>
        <w:t xml:space="preserve"> jednake ili</w:t>
      </w:r>
      <w:r w:rsidRPr="002F55D1">
        <w:rPr>
          <w:sz w:val="24"/>
          <w:szCs w:val="24"/>
        </w:rPr>
        <w:t xml:space="preserve"> veće</w:t>
      </w:r>
      <w:r w:rsidRPr="002F55D1">
        <w:rPr>
          <w:spacing w:val="-2"/>
          <w:sz w:val="24"/>
          <w:szCs w:val="24"/>
        </w:rPr>
        <w:t xml:space="preserve"> </w:t>
      </w:r>
      <w:r w:rsidRPr="002F55D1">
        <w:rPr>
          <w:sz w:val="24"/>
          <w:szCs w:val="24"/>
        </w:rPr>
        <w:t>od</w:t>
      </w:r>
      <w:r w:rsidRPr="002F55D1">
        <w:rPr>
          <w:spacing w:val="-1"/>
          <w:sz w:val="24"/>
          <w:szCs w:val="24"/>
        </w:rPr>
        <w:t xml:space="preserve"> </w:t>
      </w:r>
      <w:r w:rsidRPr="002F55D1">
        <w:rPr>
          <w:sz w:val="24"/>
          <w:szCs w:val="24"/>
        </w:rPr>
        <w:t>10.000,00</w:t>
      </w:r>
      <w:r w:rsidRPr="002F55D1">
        <w:rPr>
          <w:spacing w:val="-1"/>
          <w:sz w:val="24"/>
          <w:szCs w:val="24"/>
        </w:rPr>
        <w:t xml:space="preserve"> </w:t>
      </w:r>
      <w:r w:rsidRPr="002F55D1">
        <w:rPr>
          <w:sz w:val="24"/>
          <w:szCs w:val="24"/>
        </w:rPr>
        <w:t>eura</w:t>
      </w:r>
      <w:r w:rsidRPr="002F55D1">
        <w:rPr>
          <w:spacing w:val="-3"/>
          <w:sz w:val="24"/>
          <w:szCs w:val="24"/>
        </w:rPr>
        <w:t xml:space="preserve"> </w:t>
      </w:r>
      <w:r w:rsidRPr="002F55D1">
        <w:rPr>
          <w:sz w:val="24"/>
          <w:szCs w:val="24"/>
        </w:rPr>
        <w:t>bez</w:t>
      </w:r>
      <w:r w:rsidRPr="002F55D1">
        <w:rPr>
          <w:spacing w:val="-2"/>
          <w:sz w:val="24"/>
          <w:szCs w:val="24"/>
        </w:rPr>
        <w:t xml:space="preserve"> </w:t>
      </w:r>
      <w:r w:rsidRPr="002F55D1">
        <w:rPr>
          <w:sz w:val="24"/>
          <w:szCs w:val="24"/>
        </w:rPr>
        <w:t xml:space="preserve">PDV-a i manje od 25.000,00 eura za nabavu roba i usluga i projektne natječaje, odnosno manje od 45.000,00 eura bez PDV-a za radove pokreće se slanjem Poziva za dostavu ponude u postupku jednostavne nabave na adrese najmanje 3 (tri) gospodarska subjekta, ovisno o predmetu nabave, putem modula u Elektroničkom oglasniku javne nabave Republike </w:t>
      </w:r>
      <w:r w:rsidRPr="002F55D1">
        <w:rPr>
          <w:spacing w:val="-2"/>
          <w:sz w:val="24"/>
          <w:szCs w:val="24"/>
        </w:rPr>
        <w:t>Hrvatske.</w:t>
      </w:r>
    </w:p>
    <w:p w14:paraId="0D470B9E" w14:textId="64FF7553" w:rsidR="00196AF5" w:rsidRPr="002F55D1" w:rsidRDefault="00196AF5" w:rsidP="00196AF5">
      <w:pPr>
        <w:tabs>
          <w:tab w:val="left" w:pos="746"/>
        </w:tabs>
        <w:spacing w:before="239" w:line="276" w:lineRule="auto"/>
        <w:ind w:right="19"/>
        <w:jc w:val="both"/>
        <w:rPr>
          <w:sz w:val="24"/>
          <w:szCs w:val="24"/>
        </w:rPr>
      </w:pPr>
      <w:r w:rsidRPr="002F55D1">
        <w:rPr>
          <w:sz w:val="24"/>
          <w:szCs w:val="24"/>
        </w:rPr>
        <w:tab/>
        <w:t>Ovisno o prirodi predmeta nabave i razini tržišnog natjecanja, a uvažavajući načelo učinkovitosti i ekonomičnosti, broj gospodarskih subjekata može biti i manje od 3 (tri), odnosno nabava se može ugovoriti</w:t>
      </w:r>
      <w:r w:rsidRPr="002F55D1">
        <w:rPr>
          <w:spacing w:val="40"/>
          <w:sz w:val="24"/>
          <w:szCs w:val="24"/>
        </w:rPr>
        <w:t xml:space="preserve"> </w:t>
      </w:r>
      <w:r w:rsidRPr="002F55D1">
        <w:rPr>
          <w:sz w:val="24"/>
          <w:szCs w:val="24"/>
        </w:rPr>
        <w:t>temeljem ponude zatražene od</w:t>
      </w:r>
      <w:r w:rsidRPr="002F55D1">
        <w:rPr>
          <w:spacing w:val="40"/>
          <w:sz w:val="24"/>
          <w:szCs w:val="24"/>
        </w:rPr>
        <w:t xml:space="preserve"> </w:t>
      </w:r>
      <w:r w:rsidRPr="002F55D1">
        <w:rPr>
          <w:sz w:val="24"/>
          <w:szCs w:val="24"/>
        </w:rPr>
        <w:t>jednog (1) gospodarskog subjekta, dostavljene elektroničkim putem (emailom)</w:t>
      </w:r>
      <w:r w:rsidRPr="002F55D1">
        <w:rPr>
          <w:spacing w:val="40"/>
          <w:sz w:val="24"/>
          <w:szCs w:val="24"/>
        </w:rPr>
        <w:t xml:space="preserve"> </w:t>
      </w:r>
      <w:r w:rsidRPr="002F55D1">
        <w:rPr>
          <w:sz w:val="24"/>
          <w:szCs w:val="24"/>
        </w:rPr>
        <w:t xml:space="preserve">u sljedećim </w:t>
      </w:r>
      <w:r w:rsidRPr="002F55D1">
        <w:rPr>
          <w:spacing w:val="-2"/>
          <w:sz w:val="24"/>
          <w:szCs w:val="24"/>
        </w:rPr>
        <w:t>slučajevima:</w:t>
      </w:r>
    </w:p>
    <w:p w14:paraId="72A2E502" w14:textId="6A7EC6A4" w:rsidR="00196AF5" w:rsidRPr="002F55D1" w:rsidRDefault="00196AF5" w:rsidP="00196AF5">
      <w:pPr>
        <w:pStyle w:val="Odlomakpopisa"/>
        <w:numPr>
          <w:ilvl w:val="0"/>
          <w:numId w:val="18"/>
        </w:numPr>
        <w:tabs>
          <w:tab w:val="left" w:pos="1466"/>
        </w:tabs>
        <w:spacing w:before="1" w:line="276" w:lineRule="auto"/>
        <w:ind w:right="22"/>
        <w:jc w:val="both"/>
        <w:rPr>
          <w:sz w:val="24"/>
          <w:szCs w:val="24"/>
        </w:rPr>
      </w:pPr>
      <w:r w:rsidRPr="002F55D1">
        <w:rPr>
          <w:sz w:val="24"/>
          <w:szCs w:val="24"/>
        </w:rPr>
        <w:t>ako nije podnesena nijedna ponuda ili nijedna valjana ponuda u prethodno provedenom</w:t>
      </w:r>
      <w:r w:rsidRPr="002F55D1">
        <w:rPr>
          <w:spacing w:val="-15"/>
          <w:sz w:val="24"/>
          <w:szCs w:val="24"/>
        </w:rPr>
        <w:t xml:space="preserve"> </w:t>
      </w:r>
      <w:r w:rsidRPr="002F55D1">
        <w:rPr>
          <w:sz w:val="24"/>
          <w:szCs w:val="24"/>
        </w:rPr>
        <w:t>postupku</w:t>
      </w:r>
      <w:r w:rsidRPr="002F55D1">
        <w:rPr>
          <w:spacing w:val="-15"/>
          <w:sz w:val="24"/>
          <w:szCs w:val="24"/>
        </w:rPr>
        <w:t xml:space="preserve"> </w:t>
      </w:r>
      <w:r w:rsidRPr="002F55D1">
        <w:rPr>
          <w:sz w:val="24"/>
          <w:szCs w:val="24"/>
        </w:rPr>
        <w:t>jednostavne</w:t>
      </w:r>
      <w:r w:rsidRPr="002F55D1">
        <w:rPr>
          <w:spacing w:val="-15"/>
          <w:sz w:val="24"/>
          <w:szCs w:val="24"/>
        </w:rPr>
        <w:t xml:space="preserve"> </w:t>
      </w:r>
      <w:r w:rsidRPr="002F55D1">
        <w:rPr>
          <w:sz w:val="24"/>
          <w:szCs w:val="24"/>
        </w:rPr>
        <w:t>nabave,</w:t>
      </w:r>
      <w:r w:rsidRPr="002F55D1">
        <w:rPr>
          <w:spacing w:val="-15"/>
          <w:sz w:val="24"/>
          <w:szCs w:val="24"/>
        </w:rPr>
        <w:t xml:space="preserve"> </w:t>
      </w:r>
      <w:r w:rsidRPr="002F55D1">
        <w:rPr>
          <w:sz w:val="24"/>
          <w:szCs w:val="24"/>
        </w:rPr>
        <w:t>pod</w:t>
      </w:r>
      <w:r w:rsidRPr="002F55D1">
        <w:rPr>
          <w:spacing w:val="-15"/>
          <w:sz w:val="24"/>
          <w:szCs w:val="24"/>
        </w:rPr>
        <w:t xml:space="preserve"> </w:t>
      </w:r>
      <w:r w:rsidRPr="002F55D1">
        <w:rPr>
          <w:sz w:val="24"/>
          <w:szCs w:val="24"/>
        </w:rPr>
        <w:t>uvjetom</w:t>
      </w:r>
      <w:r w:rsidRPr="002F55D1">
        <w:rPr>
          <w:spacing w:val="-15"/>
          <w:sz w:val="24"/>
          <w:szCs w:val="24"/>
        </w:rPr>
        <w:t xml:space="preserve"> </w:t>
      </w:r>
      <w:r w:rsidRPr="002F55D1">
        <w:rPr>
          <w:sz w:val="24"/>
          <w:szCs w:val="24"/>
        </w:rPr>
        <w:t>da</w:t>
      </w:r>
      <w:r w:rsidRPr="002F55D1">
        <w:rPr>
          <w:spacing w:val="-15"/>
          <w:sz w:val="24"/>
          <w:szCs w:val="24"/>
        </w:rPr>
        <w:t xml:space="preserve"> </w:t>
      </w:r>
      <w:r w:rsidRPr="002F55D1">
        <w:rPr>
          <w:sz w:val="24"/>
          <w:szCs w:val="24"/>
        </w:rPr>
        <w:t>početni</w:t>
      </w:r>
      <w:r w:rsidRPr="002F55D1">
        <w:rPr>
          <w:spacing w:val="-15"/>
          <w:sz w:val="24"/>
          <w:szCs w:val="24"/>
        </w:rPr>
        <w:t xml:space="preserve"> </w:t>
      </w:r>
      <w:r w:rsidRPr="002F55D1">
        <w:rPr>
          <w:sz w:val="24"/>
          <w:szCs w:val="24"/>
        </w:rPr>
        <w:t>ugovorni</w:t>
      </w:r>
      <w:r w:rsidRPr="002F55D1">
        <w:rPr>
          <w:spacing w:val="-15"/>
          <w:sz w:val="24"/>
          <w:szCs w:val="24"/>
        </w:rPr>
        <w:t xml:space="preserve"> </w:t>
      </w:r>
      <w:r w:rsidRPr="002F55D1">
        <w:rPr>
          <w:sz w:val="24"/>
          <w:szCs w:val="24"/>
        </w:rPr>
        <w:t>uvjeti nisu bitno izmijenjeni,</w:t>
      </w:r>
    </w:p>
    <w:p w14:paraId="6E388306" w14:textId="77777777" w:rsidR="00196AF5" w:rsidRPr="002F55D1" w:rsidRDefault="00196AF5" w:rsidP="00196AF5">
      <w:pPr>
        <w:pStyle w:val="Odlomakpopisa"/>
        <w:numPr>
          <w:ilvl w:val="0"/>
          <w:numId w:val="18"/>
        </w:numPr>
        <w:tabs>
          <w:tab w:val="left" w:pos="1466"/>
          <w:tab w:val="left" w:pos="1525"/>
        </w:tabs>
        <w:spacing w:line="278" w:lineRule="auto"/>
        <w:ind w:right="28"/>
        <w:jc w:val="both"/>
        <w:rPr>
          <w:sz w:val="24"/>
          <w:szCs w:val="24"/>
        </w:rPr>
      </w:pPr>
      <w:r w:rsidRPr="002F55D1">
        <w:rPr>
          <w:sz w:val="24"/>
          <w:szCs w:val="24"/>
        </w:rPr>
        <w:t>ako</w:t>
      </w:r>
      <w:r w:rsidRPr="002F55D1">
        <w:rPr>
          <w:spacing w:val="40"/>
          <w:sz w:val="24"/>
          <w:szCs w:val="24"/>
        </w:rPr>
        <w:t xml:space="preserve"> </w:t>
      </w:r>
      <w:r w:rsidRPr="002F55D1">
        <w:rPr>
          <w:sz w:val="24"/>
          <w:szCs w:val="24"/>
        </w:rPr>
        <w:t xml:space="preserve">zbog objektivnih razloga predmet nabave može izvršiti, isporučiti ili pružiti samo </w:t>
      </w:r>
      <w:r w:rsidRPr="002F55D1">
        <w:rPr>
          <w:sz w:val="24"/>
          <w:szCs w:val="24"/>
        </w:rPr>
        <w:lastRenderedPageBreak/>
        <w:t>određeni gospodarski subjekt, i to:</w:t>
      </w:r>
    </w:p>
    <w:p w14:paraId="09075C6B" w14:textId="77777777" w:rsidR="00196AF5" w:rsidRPr="002F55D1" w:rsidRDefault="00196AF5" w:rsidP="00196AF5">
      <w:pPr>
        <w:pStyle w:val="Odlomakpopisa"/>
        <w:numPr>
          <w:ilvl w:val="2"/>
          <w:numId w:val="15"/>
        </w:numPr>
        <w:tabs>
          <w:tab w:val="left" w:pos="1710"/>
        </w:tabs>
        <w:spacing w:line="276" w:lineRule="auto"/>
        <w:ind w:left="1134" w:right="27" w:hanging="283"/>
        <w:rPr>
          <w:sz w:val="24"/>
          <w:szCs w:val="24"/>
        </w:rPr>
      </w:pPr>
      <w:r w:rsidRPr="002F55D1">
        <w:rPr>
          <w:sz w:val="24"/>
          <w:szCs w:val="24"/>
        </w:rPr>
        <w:t>ako je predmet nabave stvaranje ili stjecanje jedinstvenog umjetničkog djela ili umjetničke izvedbe,</w:t>
      </w:r>
    </w:p>
    <w:p w14:paraId="7A712340" w14:textId="77777777" w:rsidR="00196AF5" w:rsidRPr="002F55D1" w:rsidRDefault="00196AF5" w:rsidP="00196AF5">
      <w:pPr>
        <w:pStyle w:val="Odlomakpopisa"/>
        <w:numPr>
          <w:ilvl w:val="2"/>
          <w:numId w:val="15"/>
        </w:numPr>
        <w:tabs>
          <w:tab w:val="left" w:pos="1780"/>
        </w:tabs>
        <w:spacing w:line="278" w:lineRule="auto"/>
        <w:ind w:left="1134" w:right="25" w:hanging="283"/>
        <w:rPr>
          <w:sz w:val="24"/>
          <w:szCs w:val="24"/>
        </w:rPr>
      </w:pPr>
      <w:r w:rsidRPr="002F55D1">
        <w:rPr>
          <w:sz w:val="24"/>
          <w:szCs w:val="24"/>
        </w:rPr>
        <w:t>ako</w:t>
      </w:r>
      <w:r w:rsidRPr="002F55D1">
        <w:rPr>
          <w:spacing w:val="40"/>
          <w:sz w:val="24"/>
          <w:szCs w:val="24"/>
        </w:rPr>
        <w:t xml:space="preserve"> </w:t>
      </w:r>
      <w:r w:rsidRPr="002F55D1">
        <w:rPr>
          <w:sz w:val="24"/>
          <w:szCs w:val="24"/>
        </w:rPr>
        <w:t>iz</w:t>
      </w:r>
      <w:r w:rsidRPr="002F55D1">
        <w:rPr>
          <w:spacing w:val="40"/>
          <w:sz w:val="24"/>
          <w:szCs w:val="24"/>
        </w:rPr>
        <w:t xml:space="preserve"> </w:t>
      </w:r>
      <w:r w:rsidRPr="002F55D1">
        <w:rPr>
          <w:sz w:val="24"/>
          <w:szCs w:val="24"/>
        </w:rPr>
        <w:t>tehničkih</w:t>
      </w:r>
      <w:r w:rsidRPr="002F55D1">
        <w:rPr>
          <w:spacing w:val="40"/>
          <w:sz w:val="24"/>
          <w:szCs w:val="24"/>
        </w:rPr>
        <w:t xml:space="preserve"> </w:t>
      </w:r>
      <w:r w:rsidRPr="002F55D1">
        <w:rPr>
          <w:sz w:val="24"/>
          <w:szCs w:val="24"/>
        </w:rPr>
        <w:t>razloga</w:t>
      </w:r>
      <w:r w:rsidRPr="002F55D1">
        <w:rPr>
          <w:spacing w:val="40"/>
          <w:sz w:val="24"/>
          <w:szCs w:val="24"/>
        </w:rPr>
        <w:t xml:space="preserve"> </w:t>
      </w:r>
      <w:r w:rsidRPr="002F55D1">
        <w:rPr>
          <w:sz w:val="24"/>
          <w:szCs w:val="24"/>
        </w:rPr>
        <w:t>predmet</w:t>
      </w:r>
      <w:r w:rsidRPr="002F55D1">
        <w:rPr>
          <w:spacing w:val="40"/>
          <w:sz w:val="24"/>
          <w:szCs w:val="24"/>
        </w:rPr>
        <w:t xml:space="preserve"> </w:t>
      </w:r>
      <w:r w:rsidRPr="002F55D1">
        <w:rPr>
          <w:sz w:val="24"/>
          <w:szCs w:val="24"/>
        </w:rPr>
        <w:t>nabave</w:t>
      </w:r>
      <w:r w:rsidRPr="002F55D1">
        <w:rPr>
          <w:spacing w:val="40"/>
          <w:sz w:val="24"/>
          <w:szCs w:val="24"/>
        </w:rPr>
        <w:t xml:space="preserve"> </w:t>
      </w:r>
      <w:r w:rsidRPr="002F55D1">
        <w:rPr>
          <w:sz w:val="24"/>
          <w:szCs w:val="24"/>
        </w:rPr>
        <w:t>može</w:t>
      </w:r>
      <w:r w:rsidRPr="002F55D1">
        <w:rPr>
          <w:spacing w:val="40"/>
          <w:sz w:val="24"/>
          <w:szCs w:val="24"/>
        </w:rPr>
        <w:t xml:space="preserve"> </w:t>
      </w:r>
      <w:r w:rsidRPr="002F55D1">
        <w:rPr>
          <w:sz w:val="24"/>
          <w:szCs w:val="24"/>
        </w:rPr>
        <w:t>isporučiti</w:t>
      </w:r>
      <w:r w:rsidRPr="002F55D1">
        <w:rPr>
          <w:spacing w:val="40"/>
          <w:sz w:val="24"/>
          <w:szCs w:val="24"/>
        </w:rPr>
        <w:t xml:space="preserve"> </w:t>
      </w:r>
      <w:r w:rsidRPr="002F55D1">
        <w:rPr>
          <w:sz w:val="24"/>
          <w:szCs w:val="24"/>
        </w:rPr>
        <w:t>samo</w:t>
      </w:r>
      <w:r w:rsidRPr="002F55D1">
        <w:rPr>
          <w:spacing w:val="40"/>
          <w:sz w:val="24"/>
          <w:szCs w:val="24"/>
        </w:rPr>
        <w:t xml:space="preserve"> </w:t>
      </w:r>
      <w:r w:rsidRPr="002F55D1">
        <w:rPr>
          <w:sz w:val="24"/>
          <w:szCs w:val="24"/>
        </w:rPr>
        <w:t>određeni</w:t>
      </w:r>
      <w:r w:rsidRPr="002F55D1">
        <w:rPr>
          <w:spacing w:val="80"/>
          <w:sz w:val="24"/>
          <w:szCs w:val="24"/>
        </w:rPr>
        <w:t xml:space="preserve"> </w:t>
      </w:r>
      <w:r w:rsidRPr="002F55D1">
        <w:rPr>
          <w:sz w:val="24"/>
          <w:szCs w:val="24"/>
        </w:rPr>
        <w:t>gospodarski subjekt ili</w:t>
      </w:r>
    </w:p>
    <w:p w14:paraId="616238CC" w14:textId="77777777" w:rsidR="00196AF5" w:rsidRPr="002F55D1" w:rsidRDefault="00196AF5" w:rsidP="00196AF5">
      <w:pPr>
        <w:pStyle w:val="Odlomakpopisa"/>
        <w:numPr>
          <w:ilvl w:val="2"/>
          <w:numId w:val="15"/>
        </w:numPr>
        <w:tabs>
          <w:tab w:val="left" w:pos="1706"/>
        </w:tabs>
        <w:spacing w:line="276" w:lineRule="auto"/>
        <w:ind w:left="1134" w:right="183" w:hanging="283"/>
        <w:rPr>
          <w:sz w:val="24"/>
          <w:szCs w:val="24"/>
        </w:rPr>
      </w:pPr>
      <w:r w:rsidRPr="002F55D1">
        <w:rPr>
          <w:sz w:val="24"/>
          <w:szCs w:val="24"/>
        </w:rPr>
        <w:t>ako</w:t>
      </w:r>
      <w:r w:rsidRPr="002F55D1">
        <w:rPr>
          <w:spacing w:val="-4"/>
          <w:sz w:val="24"/>
          <w:szCs w:val="24"/>
        </w:rPr>
        <w:t xml:space="preserve"> </w:t>
      </w:r>
      <w:r w:rsidRPr="002F55D1">
        <w:rPr>
          <w:sz w:val="24"/>
          <w:szCs w:val="24"/>
        </w:rPr>
        <w:t>je</w:t>
      </w:r>
      <w:r w:rsidRPr="002F55D1">
        <w:rPr>
          <w:spacing w:val="-4"/>
          <w:sz w:val="24"/>
          <w:szCs w:val="24"/>
        </w:rPr>
        <w:t xml:space="preserve"> </w:t>
      </w:r>
      <w:r w:rsidRPr="002F55D1">
        <w:rPr>
          <w:sz w:val="24"/>
          <w:szCs w:val="24"/>
        </w:rPr>
        <w:t>to</w:t>
      </w:r>
      <w:r w:rsidRPr="002F55D1">
        <w:rPr>
          <w:spacing w:val="-4"/>
          <w:sz w:val="24"/>
          <w:szCs w:val="24"/>
        </w:rPr>
        <w:t xml:space="preserve"> </w:t>
      </w:r>
      <w:r w:rsidRPr="002F55D1">
        <w:rPr>
          <w:sz w:val="24"/>
          <w:szCs w:val="24"/>
        </w:rPr>
        <w:t>nužno</w:t>
      </w:r>
      <w:r w:rsidRPr="002F55D1">
        <w:rPr>
          <w:spacing w:val="-4"/>
          <w:sz w:val="24"/>
          <w:szCs w:val="24"/>
        </w:rPr>
        <w:t xml:space="preserve"> </w:t>
      </w:r>
      <w:r w:rsidRPr="002F55D1">
        <w:rPr>
          <w:sz w:val="24"/>
          <w:szCs w:val="24"/>
        </w:rPr>
        <w:t>radi</w:t>
      </w:r>
      <w:r w:rsidRPr="002F55D1">
        <w:rPr>
          <w:spacing w:val="-2"/>
          <w:sz w:val="24"/>
          <w:szCs w:val="24"/>
        </w:rPr>
        <w:t xml:space="preserve"> </w:t>
      </w:r>
      <w:r w:rsidRPr="002F55D1">
        <w:rPr>
          <w:sz w:val="24"/>
          <w:szCs w:val="24"/>
        </w:rPr>
        <w:t>zaštite</w:t>
      </w:r>
      <w:r w:rsidRPr="002F55D1">
        <w:rPr>
          <w:spacing w:val="-4"/>
          <w:sz w:val="24"/>
          <w:szCs w:val="24"/>
        </w:rPr>
        <w:t xml:space="preserve"> </w:t>
      </w:r>
      <w:r w:rsidRPr="002F55D1">
        <w:rPr>
          <w:sz w:val="24"/>
          <w:szCs w:val="24"/>
        </w:rPr>
        <w:t>isključivih</w:t>
      </w:r>
      <w:r w:rsidRPr="002F55D1">
        <w:rPr>
          <w:spacing w:val="-4"/>
          <w:sz w:val="24"/>
          <w:szCs w:val="24"/>
        </w:rPr>
        <w:t xml:space="preserve"> </w:t>
      </w:r>
      <w:r w:rsidRPr="002F55D1">
        <w:rPr>
          <w:sz w:val="24"/>
          <w:szCs w:val="24"/>
        </w:rPr>
        <w:t>prava,</w:t>
      </w:r>
      <w:r w:rsidRPr="002F55D1">
        <w:rPr>
          <w:spacing w:val="-4"/>
          <w:sz w:val="24"/>
          <w:szCs w:val="24"/>
        </w:rPr>
        <w:t xml:space="preserve"> </w:t>
      </w:r>
      <w:r w:rsidRPr="002F55D1">
        <w:rPr>
          <w:sz w:val="24"/>
          <w:szCs w:val="24"/>
        </w:rPr>
        <w:t>uključujući</w:t>
      </w:r>
      <w:r w:rsidRPr="002F55D1">
        <w:rPr>
          <w:spacing w:val="-4"/>
          <w:sz w:val="24"/>
          <w:szCs w:val="24"/>
        </w:rPr>
        <w:t xml:space="preserve"> </w:t>
      </w:r>
      <w:r w:rsidRPr="002F55D1">
        <w:rPr>
          <w:sz w:val="24"/>
          <w:szCs w:val="24"/>
        </w:rPr>
        <w:t>prava</w:t>
      </w:r>
      <w:r w:rsidRPr="002F55D1">
        <w:rPr>
          <w:spacing w:val="-5"/>
          <w:sz w:val="24"/>
          <w:szCs w:val="24"/>
        </w:rPr>
        <w:t xml:space="preserve"> </w:t>
      </w:r>
      <w:r w:rsidRPr="002F55D1">
        <w:rPr>
          <w:sz w:val="24"/>
          <w:szCs w:val="24"/>
        </w:rPr>
        <w:t xml:space="preserve">intelektualnog </w:t>
      </w:r>
      <w:r w:rsidRPr="002F55D1">
        <w:rPr>
          <w:spacing w:val="-2"/>
          <w:sz w:val="24"/>
          <w:szCs w:val="24"/>
        </w:rPr>
        <w:t>Vlasništva</w:t>
      </w:r>
    </w:p>
    <w:p w14:paraId="2F03FF4B" w14:textId="759BDFB2" w:rsidR="00196AF5" w:rsidRPr="002F55D1" w:rsidRDefault="00196AF5" w:rsidP="00421200">
      <w:pPr>
        <w:pStyle w:val="Odlomakpopisa"/>
        <w:numPr>
          <w:ilvl w:val="0"/>
          <w:numId w:val="19"/>
        </w:numPr>
        <w:tabs>
          <w:tab w:val="left" w:pos="1560"/>
        </w:tabs>
        <w:spacing w:before="78" w:line="276" w:lineRule="auto"/>
        <w:ind w:right="26"/>
        <w:rPr>
          <w:sz w:val="24"/>
          <w:szCs w:val="24"/>
        </w:rPr>
      </w:pPr>
      <w:r w:rsidRPr="002F55D1">
        <w:rPr>
          <w:sz w:val="24"/>
          <w:szCs w:val="24"/>
        </w:rPr>
        <w:t>ako postoji iznimna žurnost uzrokovana događajima koje naručitelj nije mogao</w:t>
      </w:r>
      <w:r w:rsidRPr="002F55D1">
        <w:rPr>
          <w:spacing w:val="80"/>
          <w:sz w:val="24"/>
          <w:szCs w:val="24"/>
        </w:rPr>
        <w:t xml:space="preserve"> </w:t>
      </w:r>
      <w:r w:rsidRPr="002F55D1">
        <w:rPr>
          <w:sz w:val="24"/>
          <w:szCs w:val="24"/>
        </w:rPr>
        <w:t>predvidjeti niti na njih utjecati,</w:t>
      </w:r>
    </w:p>
    <w:p w14:paraId="4765AD0C" w14:textId="379CE137" w:rsidR="00196AF5" w:rsidRPr="002F55D1" w:rsidRDefault="00196AF5" w:rsidP="00421200">
      <w:pPr>
        <w:pStyle w:val="Odlomakpopisa"/>
        <w:numPr>
          <w:ilvl w:val="0"/>
          <w:numId w:val="19"/>
        </w:numPr>
        <w:tabs>
          <w:tab w:val="left" w:pos="1843"/>
        </w:tabs>
        <w:ind w:right="312"/>
        <w:rPr>
          <w:sz w:val="24"/>
          <w:szCs w:val="24"/>
        </w:rPr>
      </w:pPr>
      <w:r w:rsidRPr="002F55D1">
        <w:rPr>
          <w:sz w:val="24"/>
          <w:szCs w:val="24"/>
        </w:rPr>
        <w:t>za nabavu javnobilježničkih usluga, odvjetničkih usluga, zajmova i kredita, zdravstvenih usluga, socijalnih usluga, usluga obrazovanja, konzervatorskih usluga, usluga vještaka,</w:t>
      </w:r>
      <w:r w:rsidRPr="002F55D1">
        <w:rPr>
          <w:spacing w:val="40"/>
          <w:sz w:val="24"/>
          <w:szCs w:val="24"/>
        </w:rPr>
        <w:t xml:space="preserve"> </w:t>
      </w:r>
      <w:r w:rsidRPr="002F55D1">
        <w:rPr>
          <w:sz w:val="24"/>
          <w:szCs w:val="24"/>
        </w:rPr>
        <w:t>hotelskih i restoranskih usluga, usluga cateringa, konzultantskih</w:t>
      </w:r>
      <w:r w:rsidRPr="002F55D1">
        <w:rPr>
          <w:spacing w:val="-4"/>
          <w:sz w:val="24"/>
          <w:szCs w:val="24"/>
        </w:rPr>
        <w:t xml:space="preserve"> </w:t>
      </w:r>
      <w:r w:rsidRPr="002F55D1">
        <w:rPr>
          <w:sz w:val="24"/>
          <w:szCs w:val="24"/>
        </w:rPr>
        <w:t>usluga,</w:t>
      </w:r>
      <w:r w:rsidRPr="002F55D1">
        <w:rPr>
          <w:spacing w:val="-4"/>
          <w:sz w:val="24"/>
          <w:szCs w:val="24"/>
        </w:rPr>
        <w:t xml:space="preserve"> </w:t>
      </w:r>
      <w:r w:rsidRPr="002F55D1">
        <w:rPr>
          <w:sz w:val="24"/>
          <w:szCs w:val="24"/>
        </w:rPr>
        <w:t>nabavu</w:t>
      </w:r>
      <w:r w:rsidRPr="002F55D1">
        <w:rPr>
          <w:spacing w:val="-4"/>
          <w:sz w:val="24"/>
          <w:szCs w:val="24"/>
        </w:rPr>
        <w:t xml:space="preserve"> </w:t>
      </w:r>
      <w:r w:rsidRPr="002F55D1">
        <w:rPr>
          <w:sz w:val="24"/>
          <w:szCs w:val="24"/>
        </w:rPr>
        <w:t>protokolarnih</w:t>
      </w:r>
      <w:r w:rsidRPr="002F55D1">
        <w:rPr>
          <w:spacing w:val="40"/>
          <w:sz w:val="24"/>
          <w:szCs w:val="24"/>
        </w:rPr>
        <w:t xml:space="preserve"> </w:t>
      </w:r>
      <w:r w:rsidRPr="002F55D1">
        <w:rPr>
          <w:sz w:val="24"/>
          <w:szCs w:val="24"/>
        </w:rPr>
        <w:t>poklona,</w:t>
      </w:r>
      <w:r w:rsidRPr="002F55D1">
        <w:rPr>
          <w:spacing w:val="-4"/>
          <w:sz w:val="24"/>
          <w:szCs w:val="24"/>
        </w:rPr>
        <w:t xml:space="preserve"> </w:t>
      </w:r>
      <w:r w:rsidRPr="002F55D1">
        <w:rPr>
          <w:sz w:val="24"/>
          <w:szCs w:val="24"/>
        </w:rPr>
        <w:t>programskog</w:t>
      </w:r>
      <w:r w:rsidRPr="002F55D1">
        <w:rPr>
          <w:spacing w:val="-4"/>
          <w:sz w:val="24"/>
          <w:szCs w:val="24"/>
        </w:rPr>
        <w:t xml:space="preserve"> </w:t>
      </w:r>
      <w:r w:rsidRPr="002F55D1">
        <w:rPr>
          <w:sz w:val="24"/>
          <w:szCs w:val="24"/>
        </w:rPr>
        <w:t>materijala namijenjenog za audiovizualne medijske usluge,</w:t>
      </w:r>
    </w:p>
    <w:p w14:paraId="22AC862B" w14:textId="0893133A" w:rsidR="00196AF5" w:rsidRPr="002F55D1" w:rsidRDefault="00196AF5" w:rsidP="00421200">
      <w:pPr>
        <w:pStyle w:val="Odlomakpopisa"/>
        <w:numPr>
          <w:ilvl w:val="0"/>
          <w:numId w:val="19"/>
        </w:numPr>
        <w:tabs>
          <w:tab w:val="left" w:pos="1276"/>
        </w:tabs>
        <w:rPr>
          <w:sz w:val="24"/>
          <w:szCs w:val="24"/>
        </w:rPr>
      </w:pPr>
      <w:r w:rsidRPr="002F55D1">
        <w:rPr>
          <w:sz w:val="24"/>
          <w:szCs w:val="24"/>
        </w:rPr>
        <w:t>radi</w:t>
      </w:r>
      <w:r w:rsidRPr="002F55D1">
        <w:rPr>
          <w:spacing w:val="-3"/>
          <w:sz w:val="24"/>
          <w:szCs w:val="24"/>
        </w:rPr>
        <w:t xml:space="preserve"> </w:t>
      </w:r>
      <w:r w:rsidRPr="002F55D1">
        <w:rPr>
          <w:sz w:val="24"/>
          <w:szCs w:val="24"/>
        </w:rPr>
        <w:t>zaštite javnog</w:t>
      </w:r>
      <w:r w:rsidRPr="002F55D1">
        <w:rPr>
          <w:spacing w:val="-1"/>
          <w:sz w:val="24"/>
          <w:szCs w:val="24"/>
        </w:rPr>
        <w:t xml:space="preserve"> </w:t>
      </w:r>
      <w:r w:rsidRPr="002F55D1">
        <w:rPr>
          <w:sz w:val="24"/>
          <w:szCs w:val="24"/>
        </w:rPr>
        <w:t>interesa</w:t>
      </w:r>
      <w:r w:rsidRPr="002F55D1">
        <w:rPr>
          <w:spacing w:val="-1"/>
          <w:sz w:val="24"/>
          <w:szCs w:val="24"/>
        </w:rPr>
        <w:t xml:space="preserve"> </w:t>
      </w:r>
      <w:r w:rsidRPr="002F55D1">
        <w:rPr>
          <w:sz w:val="24"/>
          <w:szCs w:val="24"/>
        </w:rPr>
        <w:t>kao</w:t>
      </w:r>
      <w:r w:rsidRPr="002F55D1">
        <w:rPr>
          <w:spacing w:val="-1"/>
          <w:sz w:val="24"/>
          <w:szCs w:val="24"/>
        </w:rPr>
        <w:t xml:space="preserve"> </w:t>
      </w:r>
      <w:r w:rsidRPr="002F55D1">
        <w:rPr>
          <w:sz w:val="24"/>
          <w:szCs w:val="24"/>
        </w:rPr>
        <w:t>što je</w:t>
      </w:r>
      <w:r w:rsidRPr="002F55D1">
        <w:rPr>
          <w:spacing w:val="-1"/>
          <w:sz w:val="24"/>
          <w:szCs w:val="24"/>
        </w:rPr>
        <w:t xml:space="preserve"> </w:t>
      </w:r>
      <w:r w:rsidRPr="002F55D1">
        <w:rPr>
          <w:sz w:val="24"/>
          <w:szCs w:val="24"/>
        </w:rPr>
        <w:t>javno zdravlje</w:t>
      </w:r>
      <w:r w:rsidRPr="002F55D1">
        <w:rPr>
          <w:spacing w:val="-1"/>
          <w:sz w:val="24"/>
          <w:szCs w:val="24"/>
        </w:rPr>
        <w:t xml:space="preserve"> </w:t>
      </w:r>
      <w:r w:rsidRPr="002F55D1">
        <w:rPr>
          <w:sz w:val="24"/>
          <w:szCs w:val="24"/>
        </w:rPr>
        <w:t xml:space="preserve">ili zaštita </w:t>
      </w:r>
      <w:r w:rsidRPr="002F55D1">
        <w:rPr>
          <w:spacing w:val="-2"/>
          <w:sz w:val="24"/>
          <w:szCs w:val="24"/>
        </w:rPr>
        <w:t>okoliša.</w:t>
      </w:r>
    </w:p>
    <w:p w14:paraId="4FA3ED2C" w14:textId="77777777" w:rsidR="00196AF5" w:rsidRPr="002F55D1" w:rsidRDefault="00196AF5" w:rsidP="00196AF5">
      <w:pPr>
        <w:pStyle w:val="Tijeloteksta"/>
      </w:pPr>
    </w:p>
    <w:p w14:paraId="34ADB274" w14:textId="54D2D89A" w:rsidR="00196AF5" w:rsidRPr="002F55D1" w:rsidRDefault="00421200" w:rsidP="00421200">
      <w:pPr>
        <w:tabs>
          <w:tab w:val="left" w:pos="746"/>
        </w:tabs>
        <w:spacing w:line="276" w:lineRule="auto"/>
        <w:ind w:right="25"/>
        <w:jc w:val="both"/>
        <w:rPr>
          <w:sz w:val="24"/>
          <w:szCs w:val="24"/>
        </w:rPr>
      </w:pPr>
      <w:r w:rsidRPr="002F55D1">
        <w:rPr>
          <w:sz w:val="24"/>
          <w:szCs w:val="24"/>
        </w:rPr>
        <w:tab/>
      </w:r>
      <w:r w:rsidR="00196AF5" w:rsidRPr="002F55D1">
        <w:rPr>
          <w:sz w:val="24"/>
          <w:szCs w:val="24"/>
        </w:rPr>
        <w:t>Rok za dostavu ponuda mora biti primjeren predmetu nabave i ne smije biti kraći od 5 (pet) dana od dana slanja Poziva za dostavu ponude, osim u slučaju žurne nabave, kada rok ne smije biti kraći od 2 (dva) radna dana.</w:t>
      </w:r>
    </w:p>
    <w:p w14:paraId="06A3E9A8" w14:textId="77777777" w:rsidR="00196AF5" w:rsidRPr="002F55D1" w:rsidRDefault="00196AF5" w:rsidP="00196AF5">
      <w:pPr>
        <w:pStyle w:val="Tijeloteksta"/>
        <w:spacing w:before="42"/>
      </w:pPr>
    </w:p>
    <w:p w14:paraId="59477984" w14:textId="48270248" w:rsidR="00196AF5" w:rsidRPr="002F55D1" w:rsidRDefault="00196AF5" w:rsidP="00421200">
      <w:pPr>
        <w:pStyle w:val="Naslov1"/>
        <w:numPr>
          <w:ilvl w:val="0"/>
          <w:numId w:val="5"/>
        </w:numPr>
        <w:spacing w:line="276" w:lineRule="auto"/>
        <w:ind w:right="117"/>
        <w:jc w:val="both"/>
      </w:pPr>
      <w:r w:rsidRPr="002F55D1">
        <w:t>POSTUPAK JEDNOSTAVNE NABAVE PROCIJENJENE VRIJEDNOSTI</w:t>
      </w:r>
      <w:r w:rsidR="000A2A85">
        <w:t xml:space="preserve"> JEDNAKE ILI</w:t>
      </w:r>
      <w:r w:rsidRPr="002F55D1">
        <w:t xml:space="preserve"> VEĆE OD 25.000,00</w:t>
      </w:r>
      <w:r w:rsidRPr="002F55D1">
        <w:rPr>
          <w:spacing w:val="-2"/>
        </w:rPr>
        <w:t xml:space="preserve"> </w:t>
      </w:r>
      <w:r w:rsidRPr="002F55D1">
        <w:t>EURA</w:t>
      </w:r>
      <w:r w:rsidRPr="002F55D1">
        <w:rPr>
          <w:spacing w:val="-3"/>
        </w:rPr>
        <w:t xml:space="preserve"> </w:t>
      </w:r>
      <w:r w:rsidRPr="002F55D1">
        <w:t>BEZ</w:t>
      </w:r>
      <w:r w:rsidRPr="002F55D1">
        <w:rPr>
          <w:spacing w:val="-2"/>
        </w:rPr>
        <w:t xml:space="preserve"> </w:t>
      </w:r>
      <w:r w:rsidRPr="002F55D1">
        <w:t>PDV-A</w:t>
      </w:r>
      <w:r w:rsidRPr="002F55D1">
        <w:rPr>
          <w:spacing w:val="-3"/>
        </w:rPr>
        <w:t xml:space="preserve"> </w:t>
      </w:r>
      <w:r w:rsidRPr="002F55D1">
        <w:t>I</w:t>
      </w:r>
      <w:r w:rsidRPr="002F55D1">
        <w:rPr>
          <w:spacing w:val="-3"/>
        </w:rPr>
        <w:t xml:space="preserve"> </w:t>
      </w:r>
      <w:r w:rsidRPr="002F55D1">
        <w:t>MANJE</w:t>
      </w:r>
      <w:r w:rsidRPr="002F55D1">
        <w:rPr>
          <w:spacing w:val="-2"/>
        </w:rPr>
        <w:t xml:space="preserve"> </w:t>
      </w:r>
      <w:r w:rsidRPr="002F55D1">
        <w:t>OD</w:t>
      </w:r>
      <w:r w:rsidRPr="002F55D1">
        <w:rPr>
          <w:spacing w:val="-3"/>
        </w:rPr>
        <w:t xml:space="preserve"> </w:t>
      </w:r>
      <w:r w:rsidRPr="002F55D1">
        <w:t>50.000,00</w:t>
      </w:r>
      <w:r w:rsidRPr="002F55D1">
        <w:rPr>
          <w:spacing w:val="-2"/>
        </w:rPr>
        <w:t xml:space="preserve"> </w:t>
      </w:r>
      <w:r w:rsidRPr="002F55D1">
        <w:t>EURA</w:t>
      </w:r>
      <w:r w:rsidRPr="002F55D1">
        <w:rPr>
          <w:spacing w:val="-3"/>
        </w:rPr>
        <w:t xml:space="preserve"> </w:t>
      </w:r>
      <w:r w:rsidRPr="002F55D1">
        <w:t>BEZ</w:t>
      </w:r>
      <w:r w:rsidRPr="002F55D1">
        <w:rPr>
          <w:spacing w:val="-2"/>
        </w:rPr>
        <w:t xml:space="preserve"> </w:t>
      </w:r>
      <w:r w:rsidRPr="002F55D1">
        <w:t>PDV-A</w:t>
      </w:r>
      <w:r w:rsidRPr="002F55D1">
        <w:rPr>
          <w:spacing w:val="-3"/>
        </w:rPr>
        <w:t xml:space="preserve"> </w:t>
      </w:r>
      <w:r w:rsidRPr="002F55D1">
        <w:t>ZA</w:t>
      </w:r>
      <w:r w:rsidRPr="002F55D1">
        <w:rPr>
          <w:spacing w:val="-3"/>
        </w:rPr>
        <w:t xml:space="preserve"> </w:t>
      </w:r>
      <w:r w:rsidRPr="002F55D1">
        <w:t>NABAVU ROBA I/ILI USLUGA, ODNOSNO VEĆE OD 45.000,00 EURA BEZ PDV-A I MANJE OD 100.000,00 EURA BEZ PDV-A ZA NABAVU RADOVA</w:t>
      </w:r>
    </w:p>
    <w:p w14:paraId="260DB298" w14:textId="77777777" w:rsidR="00196AF5" w:rsidRPr="002F55D1" w:rsidRDefault="00196AF5" w:rsidP="00196AF5">
      <w:pPr>
        <w:pStyle w:val="Tijeloteksta"/>
        <w:spacing w:before="41"/>
        <w:rPr>
          <w:b/>
        </w:rPr>
      </w:pPr>
    </w:p>
    <w:p w14:paraId="76892B6F" w14:textId="7EEBA573" w:rsidR="00196AF5" w:rsidRPr="002F55D1" w:rsidRDefault="00196AF5" w:rsidP="00196AF5">
      <w:pPr>
        <w:pStyle w:val="Naslov2"/>
        <w:spacing w:before="1"/>
      </w:pPr>
      <w:r w:rsidRPr="002F55D1">
        <w:t>Članak</w:t>
      </w:r>
      <w:r w:rsidRPr="002F55D1">
        <w:rPr>
          <w:spacing w:val="-5"/>
        </w:rPr>
        <w:t xml:space="preserve"> </w:t>
      </w:r>
      <w:r w:rsidR="002F55D1">
        <w:rPr>
          <w:spacing w:val="-5"/>
        </w:rPr>
        <w:t>12</w:t>
      </w:r>
      <w:r w:rsidRPr="002F55D1">
        <w:rPr>
          <w:spacing w:val="-5"/>
        </w:rPr>
        <w:t>.</w:t>
      </w:r>
    </w:p>
    <w:p w14:paraId="472900CB" w14:textId="29FD8146" w:rsidR="00196AF5" w:rsidRPr="002F55D1" w:rsidRDefault="00421200" w:rsidP="00421200">
      <w:pPr>
        <w:tabs>
          <w:tab w:val="left" w:pos="746"/>
        </w:tabs>
        <w:spacing w:line="276" w:lineRule="auto"/>
        <w:ind w:right="21"/>
        <w:jc w:val="both"/>
        <w:rPr>
          <w:sz w:val="24"/>
          <w:szCs w:val="24"/>
        </w:rPr>
      </w:pPr>
      <w:r w:rsidRPr="002F55D1">
        <w:rPr>
          <w:sz w:val="24"/>
          <w:szCs w:val="24"/>
        </w:rPr>
        <w:tab/>
      </w:r>
      <w:r w:rsidR="00196AF5" w:rsidRPr="002F55D1">
        <w:rPr>
          <w:sz w:val="24"/>
          <w:szCs w:val="24"/>
        </w:rPr>
        <w:t>Postupak</w:t>
      </w:r>
      <w:r w:rsidR="00196AF5" w:rsidRPr="002F55D1">
        <w:rPr>
          <w:spacing w:val="-1"/>
          <w:sz w:val="24"/>
          <w:szCs w:val="24"/>
        </w:rPr>
        <w:t xml:space="preserve"> </w:t>
      </w:r>
      <w:r w:rsidR="00196AF5" w:rsidRPr="002F55D1">
        <w:rPr>
          <w:sz w:val="24"/>
          <w:szCs w:val="24"/>
        </w:rPr>
        <w:t>jednostavne</w:t>
      </w:r>
      <w:r w:rsidR="00196AF5" w:rsidRPr="002F55D1">
        <w:rPr>
          <w:spacing w:val="-1"/>
          <w:sz w:val="24"/>
          <w:szCs w:val="24"/>
        </w:rPr>
        <w:t xml:space="preserve"> </w:t>
      </w:r>
      <w:r w:rsidR="00196AF5" w:rsidRPr="002F55D1">
        <w:rPr>
          <w:sz w:val="24"/>
          <w:szCs w:val="24"/>
        </w:rPr>
        <w:t>nabave</w:t>
      </w:r>
      <w:r w:rsidR="00196AF5" w:rsidRPr="002F55D1">
        <w:rPr>
          <w:spacing w:val="-2"/>
          <w:sz w:val="24"/>
          <w:szCs w:val="24"/>
        </w:rPr>
        <w:t xml:space="preserve"> </w:t>
      </w:r>
      <w:r w:rsidR="00196AF5" w:rsidRPr="002F55D1">
        <w:rPr>
          <w:sz w:val="24"/>
          <w:szCs w:val="24"/>
        </w:rPr>
        <w:t>procijenjene</w:t>
      </w:r>
      <w:r w:rsidR="00196AF5" w:rsidRPr="002F55D1">
        <w:rPr>
          <w:spacing w:val="-1"/>
          <w:sz w:val="24"/>
          <w:szCs w:val="24"/>
        </w:rPr>
        <w:t xml:space="preserve"> </w:t>
      </w:r>
      <w:r w:rsidR="00196AF5" w:rsidRPr="002F55D1">
        <w:rPr>
          <w:sz w:val="24"/>
          <w:szCs w:val="24"/>
        </w:rPr>
        <w:t xml:space="preserve">vrijednosti </w:t>
      </w:r>
      <w:r w:rsidR="0010737B">
        <w:rPr>
          <w:sz w:val="24"/>
          <w:szCs w:val="24"/>
        </w:rPr>
        <w:t xml:space="preserve">jednake ili </w:t>
      </w:r>
      <w:r w:rsidR="00196AF5" w:rsidRPr="002F55D1">
        <w:rPr>
          <w:sz w:val="24"/>
          <w:szCs w:val="24"/>
        </w:rPr>
        <w:t>veće</w:t>
      </w:r>
      <w:r w:rsidR="0010737B">
        <w:rPr>
          <w:sz w:val="24"/>
          <w:szCs w:val="24"/>
        </w:rPr>
        <w:t xml:space="preserve"> od</w:t>
      </w:r>
      <w:r w:rsidR="00196AF5" w:rsidRPr="002F55D1">
        <w:rPr>
          <w:spacing w:val="-1"/>
          <w:sz w:val="24"/>
          <w:szCs w:val="24"/>
        </w:rPr>
        <w:t xml:space="preserve"> </w:t>
      </w:r>
      <w:r w:rsidR="00196AF5" w:rsidRPr="002F55D1">
        <w:rPr>
          <w:sz w:val="24"/>
          <w:szCs w:val="24"/>
        </w:rPr>
        <w:t>25.000,00</w:t>
      </w:r>
      <w:r w:rsidR="00196AF5" w:rsidRPr="002F55D1">
        <w:rPr>
          <w:spacing w:val="-1"/>
          <w:sz w:val="24"/>
          <w:szCs w:val="24"/>
        </w:rPr>
        <w:t xml:space="preserve"> </w:t>
      </w:r>
      <w:r w:rsidR="00196AF5" w:rsidRPr="002F55D1">
        <w:rPr>
          <w:sz w:val="24"/>
          <w:szCs w:val="24"/>
        </w:rPr>
        <w:t>eura</w:t>
      </w:r>
      <w:r w:rsidR="00196AF5" w:rsidRPr="002F55D1">
        <w:rPr>
          <w:spacing w:val="-2"/>
          <w:sz w:val="24"/>
          <w:szCs w:val="24"/>
        </w:rPr>
        <w:t xml:space="preserve"> </w:t>
      </w:r>
      <w:r w:rsidR="00196AF5" w:rsidRPr="002F55D1">
        <w:rPr>
          <w:sz w:val="24"/>
          <w:szCs w:val="24"/>
        </w:rPr>
        <w:t>bez</w:t>
      </w:r>
      <w:r w:rsidR="00196AF5" w:rsidRPr="002F55D1">
        <w:rPr>
          <w:spacing w:val="-2"/>
          <w:sz w:val="24"/>
          <w:szCs w:val="24"/>
        </w:rPr>
        <w:t xml:space="preserve"> </w:t>
      </w:r>
      <w:r w:rsidR="00196AF5" w:rsidRPr="002F55D1">
        <w:rPr>
          <w:sz w:val="24"/>
          <w:szCs w:val="24"/>
        </w:rPr>
        <w:t>PDV-a i manje od 50.000,00 eura bez PDV-a za nabavu roba i/ili usluga, odnosno veće od 45.000,00 eura bez PDV-a,</w:t>
      </w:r>
      <w:r w:rsidR="00196AF5" w:rsidRPr="002F55D1">
        <w:rPr>
          <w:spacing w:val="40"/>
          <w:sz w:val="24"/>
          <w:szCs w:val="24"/>
        </w:rPr>
        <w:t xml:space="preserve"> </w:t>
      </w:r>
      <w:r w:rsidR="00196AF5" w:rsidRPr="002F55D1">
        <w:rPr>
          <w:sz w:val="24"/>
          <w:szCs w:val="24"/>
        </w:rPr>
        <w:t>manje od 100.000,00 eura bez PDV-a za nabavu radova, provodi</w:t>
      </w:r>
      <w:r w:rsidR="00196AF5" w:rsidRPr="002F55D1">
        <w:rPr>
          <w:spacing w:val="-15"/>
          <w:sz w:val="24"/>
          <w:szCs w:val="24"/>
        </w:rPr>
        <w:t xml:space="preserve"> </w:t>
      </w:r>
      <w:r w:rsidR="00196AF5" w:rsidRPr="002F55D1">
        <w:rPr>
          <w:sz w:val="24"/>
          <w:szCs w:val="24"/>
        </w:rPr>
        <w:t>se</w:t>
      </w:r>
      <w:r w:rsidR="00196AF5" w:rsidRPr="002F55D1">
        <w:rPr>
          <w:spacing w:val="-15"/>
          <w:sz w:val="24"/>
          <w:szCs w:val="24"/>
        </w:rPr>
        <w:t xml:space="preserve"> </w:t>
      </w:r>
      <w:r w:rsidR="00196AF5" w:rsidRPr="002F55D1">
        <w:rPr>
          <w:sz w:val="24"/>
          <w:szCs w:val="24"/>
        </w:rPr>
        <w:t>javnom</w:t>
      </w:r>
      <w:r w:rsidR="00196AF5" w:rsidRPr="002F55D1">
        <w:rPr>
          <w:spacing w:val="-13"/>
          <w:sz w:val="24"/>
          <w:szCs w:val="24"/>
        </w:rPr>
        <w:t xml:space="preserve"> </w:t>
      </w:r>
      <w:r w:rsidR="00196AF5" w:rsidRPr="002F55D1">
        <w:rPr>
          <w:sz w:val="24"/>
          <w:szCs w:val="24"/>
        </w:rPr>
        <w:t>objavom</w:t>
      </w:r>
      <w:r w:rsidR="00196AF5" w:rsidRPr="002F55D1">
        <w:rPr>
          <w:spacing w:val="-14"/>
          <w:sz w:val="24"/>
          <w:szCs w:val="24"/>
        </w:rPr>
        <w:t xml:space="preserve"> </w:t>
      </w:r>
      <w:r w:rsidR="00196AF5" w:rsidRPr="002F55D1">
        <w:rPr>
          <w:sz w:val="24"/>
          <w:szCs w:val="24"/>
        </w:rPr>
        <w:t>u</w:t>
      </w:r>
      <w:r w:rsidR="00196AF5" w:rsidRPr="002F55D1">
        <w:rPr>
          <w:spacing w:val="-14"/>
          <w:sz w:val="24"/>
          <w:szCs w:val="24"/>
        </w:rPr>
        <w:t xml:space="preserve"> </w:t>
      </w:r>
      <w:r w:rsidR="00196AF5" w:rsidRPr="002F55D1">
        <w:rPr>
          <w:sz w:val="24"/>
          <w:szCs w:val="24"/>
        </w:rPr>
        <w:t>Elektroničkom</w:t>
      </w:r>
      <w:r w:rsidR="00196AF5" w:rsidRPr="002F55D1">
        <w:rPr>
          <w:spacing w:val="-12"/>
          <w:sz w:val="24"/>
          <w:szCs w:val="24"/>
        </w:rPr>
        <w:t xml:space="preserve"> </w:t>
      </w:r>
      <w:r w:rsidR="00196AF5" w:rsidRPr="002F55D1">
        <w:rPr>
          <w:sz w:val="24"/>
          <w:szCs w:val="24"/>
        </w:rPr>
        <w:t>oglasniku</w:t>
      </w:r>
      <w:r w:rsidR="00196AF5" w:rsidRPr="002F55D1">
        <w:rPr>
          <w:spacing w:val="-14"/>
          <w:sz w:val="24"/>
          <w:szCs w:val="24"/>
        </w:rPr>
        <w:t xml:space="preserve"> </w:t>
      </w:r>
      <w:r w:rsidR="00196AF5" w:rsidRPr="002F55D1">
        <w:rPr>
          <w:sz w:val="24"/>
          <w:szCs w:val="24"/>
        </w:rPr>
        <w:t>javne</w:t>
      </w:r>
      <w:r w:rsidR="00196AF5" w:rsidRPr="002F55D1">
        <w:rPr>
          <w:spacing w:val="-15"/>
          <w:sz w:val="24"/>
          <w:szCs w:val="24"/>
        </w:rPr>
        <w:t xml:space="preserve"> </w:t>
      </w:r>
      <w:r w:rsidR="00196AF5" w:rsidRPr="002F55D1">
        <w:rPr>
          <w:sz w:val="24"/>
          <w:szCs w:val="24"/>
        </w:rPr>
        <w:t>nabave</w:t>
      </w:r>
      <w:r w:rsidR="00196AF5" w:rsidRPr="002F55D1">
        <w:rPr>
          <w:spacing w:val="-12"/>
          <w:sz w:val="24"/>
          <w:szCs w:val="24"/>
        </w:rPr>
        <w:t xml:space="preserve"> </w:t>
      </w:r>
      <w:r w:rsidR="00196AF5" w:rsidRPr="002F55D1">
        <w:rPr>
          <w:sz w:val="24"/>
          <w:szCs w:val="24"/>
        </w:rPr>
        <w:t>Republike</w:t>
      </w:r>
      <w:r w:rsidR="00196AF5" w:rsidRPr="002F55D1">
        <w:rPr>
          <w:spacing w:val="-15"/>
          <w:sz w:val="24"/>
          <w:szCs w:val="24"/>
        </w:rPr>
        <w:t xml:space="preserve"> </w:t>
      </w:r>
      <w:r w:rsidR="00196AF5" w:rsidRPr="002F55D1">
        <w:rPr>
          <w:sz w:val="24"/>
          <w:szCs w:val="24"/>
        </w:rPr>
        <w:t>Hrvatske.</w:t>
      </w:r>
    </w:p>
    <w:p w14:paraId="5ED058D9" w14:textId="77777777" w:rsidR="00421200" w:rsidRPr="002F55D1" w:rsidRDefault="00421200" w:rsidP="00421200">
      <w:pPr>
        <w:tabs>
          <w:tab w:val="left" w:pos="746"/>
        </w:tabs>
        <w:spacing w:before="241"/>
        <w:ind w:right="27"/>
        <w:rPr>
          <w:sz w:val="24"/>
          <w:szCs w:val="24"/>
        </w:rPr>
      </w:pPr>
      <w:r w:rsidRPr="002F55D1">
        <w:rPr>
          <w:sz w:val="24"/>
          <w:szCs w:val="24"/>
        </w:rPr>
        <w:tab/>
      </w:r>
      <w:r w:rsidR="00196AF5" w:rsidRPr="002F55D1">
        <w:rPr>
          <w:sz w:val="24"/>
          <w:szCs w:val="24"/>
        </w:rPr>
        <w:t>Iznimno, naručitelj nije obvezan provesti postupak jednostavne nabave putem javne objave</w:t>
      </w:r>
      <w:r w:rsidR="00196AF5" w:rsidRPr="002F55D1">
        <w:rPr>
          <w:spacing w:val="-4"/>
          <w:sz w:val="24"/>
          <w:szCs w:val="24"/>
        </w:rPr>
        <w:t xml:space="preserve"> </w:t>
      </w:r>
      <w:r w:rsidR="00196AF5" w:rsidRPr="002F55D1">
        <w:rPr>
          <w:sz w:val="24"/>
          <w:szCs w:val="24"/>
        </w:rPr>
        <w:t>u</w:t>
      </w:r>
      <w:r w:rsidR="00196AF5" w:rsidRPr="002F55D1">
        <w:rPr>
          <w:spacing w:val="-3"/>
          <w:sz w:val="24"/>
          <w:szCs w:val="24"/>
        </w:rPr>
        <w:t xml:space="preserve"> </w:t>
      </w:r>
      <w:r w:rsidR="00196AF5" w:rsidRPr="002F55D1">
        <w:rPr>
          <w:sz w:val="24"/>
          <w:szCs w:val="24"/>
        </w:rPr>
        <w:t>modulu</w:t>
      </w:r>
      <w:r w:rsidR="00196AF5" w:rsidRPr="002F55D1">
        <w:rPr>
          <w:spacing w:val="-3"/>
          <w:sz w:val="24"/>
          <w:szCs w:val="24"/>
        </w:rPr>
        <w:t xml:space="preserve"> </w:t>
      </w:r>
      <w:r w:rsidR="00196AF5" w:rsidRPr="002F55D1">
        <w:rPr>
          <w:sz w:val="24"/>
          <w:szCs w:val="24"/>
        </w:rPr>
        <w:t>jednostavne</w:t>
      </w:r>
      <w:r w:rsidR="00196AF5" w:rsidRPr="002F55D1">
        <w:rPr>
          <w:spacing w:val="-4"/>
          <w:sz w:val="24"/>
          <w:szCs w:val="24"/>
        </w:rPr>
        <w:t xml:space="preserve"> </w:t>
      </w:r>
      <w:r w:rsidR="00196AF5" w:rsidRPr="002F55D1">
        <w:rPr>
          <w:sz w:val="24"/>
          <w:szCs w:val="24"/>
        </w:rPr>
        <w:t>nabave</w:t>
      </w:r>
      <w:r w:rsidR="00196AF5" w:rsidRPr="002F55D1">
        <w:rPr>
          <w:spacing w:val="-4"/>
          <w:sz w:val="24"/>
          <w:szCs w:val="24"/>
        </w:rPr>
        <w:t xml:space="preserve"> </w:t>
      </w:r>
      <w:r w:rsidR="00196AF5" w:rsidRPr="002F55D1">
        <w:rPr>
          <w:sz w:val="24"/>
          <w:szCs w:val="24"/>
        </w:rPr>
        <w:t>u</w:t>
      </w:r>
      <w:r w:rsidR="00196AF5" w:rsidRPr="002F55D1">
        <w:rPr>
          <w:spacing w:val="-3"/>
          <w:sz w:val="24"/>
          <w:szCs w:val="24"/>
        </w:rPr>
        <w:t xml:space="preserve"> </w:t>
      </w:r>
      <w:r w:rsidR="00196AF5" w:rsidRPr="002F55D1">
        <w:rPr>
          <w:sz w:val="24"/>
          <w:szCs w:val="24"/>
        </w:rPr>
        <w:t>Elektroničkom</w:t>
      </w:r>
      <w:r w:rsidR="00196AF5" w:rsidRPr="002F55D1">
        <w:rPr>
          <w:spacing w:val="-3"/>
          <w:sz w:val="24"/>
          <w:szCs w:val="24"/>
        </w:rPr>
        <w:t xml:space="preserve"> </w:t>
      </w:r>
      <w:r w:rsidR="00196AF5" w:rsidRPr="002F55D1">
        <w:rPr>
          <w:sz w:val="24"/>
          <w:szCs w:val="24"/>
        </w:rPr>
        <w:t>oglasniku</w:t>
      </w:r>
      <w:r w:rsidR="00196AF5" w:rsidRPr="002F55D1">
        <w:rPr>
          <w:spacing w:val="-3"/>
          <w:sz w:val="24"/>
          <w:szCs w:val="24"/>
        </w:rPr>
        <w:t xml:space="preserve"> </w:t>
      </w:r>
      <w:r w:rsidR="00196AF5" w:rsidRPr="002F55D1">
        <w:rPr>
          <w:sz w:val="24"/>
          <w:szCs w:val="24"/>
        </w:rPr>
        <w:t>javne</w:t>
      </w:r>
      <w:r w:rsidR="00196AF5" w:rsidRPr="002F55D1">
        <w:rPr>
          <w:spacing w:val="-4"/>
          <w:sz w:val="24"/>
          <w:szCs w:val="24"/>
        </w:rPr>
        <w:t xml:space="preserve"> </w:t>
      </w:r>
      <w:r w:rsidR="00196AF5" w:rsidRPr="002F55D1">
        <w:rPr>
          <w:sz w:val="24"/>
          <w:szCs w:val="24"/>
        </w:rPr>
        <w:t>nabave</w:t>
      </w:r>
      <w:r w:rsidR="00196AF5" w:rsidRPr="002F55D1">
        <w:rPr>
          <w:spacing w:val="-4"/>
          <w:sz w:val="24"/>
          <w:szCs w:val="24"/>
        </w:rPr>
        <w:t xml:space="preserve"> </w:t>
      </w:r>
      <w:r w:rsidR="00196AF5" w:rsidRPr="002F55D1">
        <w:rPr>
          <w:sz w:val="24"/>
          <w:szCs w:val="24"/>
        </w:rPr>
        <w:t>Republike Hrvatske, već ga provodi putem modula jednostavne objave</w:t>
      </w:r>
      <w:r w:rsidR="00196AF5" w:rsidRPr="002F55D1">
        <w:rPr>
          <w:spacing w:val="40"/>
          <w:sz w:val="24"/>
          <w:szCs w:val="24"/>
        </w:rPr>
        <w:t xml:space="preserve"> </w:t>
      </w:r>
      <w:r w:rsidR="00196AF5" w:rsidRPr="002F55D1">
        <w:rPr>
          <w:sz w:val="24"/>
          <w:szCs w:val="24"/>
        </w:rPr>
        <w:t>u</w:t>
      </w:r>
      <w:r w:rsidR="00196AF5" w:rsidRPr="002F55D1">
        <w:rPr>
          <w:spacing w:val="40"/>
          <w:sz w:val="24"/>
          <w:szCs w:val="24"/>
        </w:rPr>
        <w:t xml:space="preserve"> </w:t>
      </w:r>
      <w:r w:rsidR="00196AF5" w:rsidRPr="002F55D1">
        <w:rPr>
          <w:sz w:val="24"/>
          <w:szCs w:val="24"/>
        </w:rPr>
        <w:t>Elektroničkom oglasniku javne nabave Republike Hrvatske</w:t>
      </w:r>
      <w:r w:rsidR="00196AF5" w:rsidRPr="002F55D1">
        <w:rPr>
          <w:spacing w:val="40"/>
          <w:sz w:val="24"/>
          <w:szCs w:val="24"/>
        </w:rPr>
        <w:t xml:space="preserve"> </w:t>
      </w:r>
      <w:r w:rsidR="00196AF5" w:rsidRPr="002F55D1">
        <w:rPr>
          <w:sz w:val="24"/>
          <w:szCs w:val="24"/>
        </w:rPr>
        <w:t>u sljedećim slučajevima:</w:t>
      </w:r>
    </w:p>
    <w:p w14:paraId="07DA993B" w14:textId="211756AD" w:rsidR="00196AF5" w:rsidRPr="002F55D1" w:rsidRDefault="00196AF5" w:rsidP="00421200">
      <w:pPr>
        <w:pStyle w:val="Odlomakpopisa"/>
        <w:numPr>
          <w:ilvl w:val="0"/>
          <w:numId w:val="20"/>
        </w:numPr>
        <w:tabs>
          <w:tab w:val="left" w:pos="746"/>
        </w:tabs>
        <w:spacing w:before="241"/>
        <w:ind w:right="27"/>
        <w:rPr>
          <w:sz w:val="24"/>
          <w:szCs w:val="24"/>
        </w:rPr>
      </w:pPr>
      <w:r w:rsidRPr="002F55D1">
        <w:rPr>
          <w:sz w:val="24"/>
          <w:szCs w:val="24"/>
        </w:rPr>
        <w:t>ako nije podnesena nijedna ponuda ili nijedna valjana ponuda u prethodno provedenom</w:t>
      </w:r>
      <w:r w:rsidRPr="002F55D1">
        <w:rPr>
          <w:spacing w:val="-3"/>
          <w:sz w:val="24"/>
          <w:szCs w:val="24"/>
        </w:rPr>
        <w:t xml:space="preserve"> </w:t>
      </w:r>
      <w:r w:rsidRPr="002F55D1">
        <w:rPr>
          <w:sz w:val="24"/>
          <w:szCs w:val="24"/>
        </w:rPr>
        <w:t>postupku</w:t>
      </w:r>
      <w:r w:rsidRPr="002F55D1">
        <w:rPr>
          <w:spacing w:val="-3"/>
          <w:sz w:val="24"/>
          <w:szCs w:val="24"/>
        </w:rPr>
        <w:t xml:space="preserve"> </w:t>
      </w:r>
      <w:r w:rsidRPr="002F55D1">
        <w:rPr>
          <w:sz w:val="24"/>
          <w:szCs w:val="24"/>
        </w:rPr>
        <w:t>jednostavne</w:t>
      </w:r>
      <w:r w:rsidRPr="002F55D1">
        <w:rPr>
          <w:spacing w:val="-4"/>
          <w:sz w:val="24"/>
          <w:szCs w:val="24"/>
        </w:rPr>
        <w:t xml:space="preserve"> </w:t>
      </w:r>
      <w:r w:rsidRPr="002F55D1">
        <w:rPr>
          <w:sz w:val="24"/>
          <w:szCs w:val="24"/>
        </w:rPr>
        <w:t>nabave,</w:t>
      </w:r>
      <w:r w:rsidRPr="002F55D1">
        <w:rPr>
          <w:spacing w:val="-3"/>
          <w:sz w:val="24"/>
          <w:szCs w:val="24"/>
        </w:rPr>
        <w:t xml:space="preserve"> </w:t>
      </w:r>
      <w:r w:rsidRPr="002F55D1">
        <w:rPr>
          <w:sz w:val="24"/>
          <w:szCs w:val="24"/>
        </w:rPr>
        <w:t>pod</w:t>
      </w:r>
      <w:r w:rsidRPr="002F55D1">
        <w:rPr>
          <w:spacing w:val="-3"/>
          <w:sz w:val="24"/>
          <w:szCs w:val="24"/>
        </w:rPr>
        <w:t xml:space="preserve"> </w:t>
      </w:r>
      <w:r w:rsidRPr="002F55D1">
        <w:rPr>
          <w:sz w:val="24"/>
          <w:szCs w:val="24"/>
        </w:rPr>
        <w:t>uvjetom</w:t>
      </w:r>
      <w:r w:rsidRPr="002F55D1">
        <w:rPr>
          <w:spacing w:val="-3"/>
          <w:sz w:val="24"/>
          <w:szCs w:val="24"/>
        </w:rPr>
        <w:t xml:space="preserve"> </w:t>
      </w:r>
      <w:r w:rsidRPr="002F55D1">
        <w:rPr>
          <w:sz w:val="24"/>
          <w:szCs w:val="24"/>
        </w:rPr>
        <w:t>da</w:t>
      </w:r>
      <w:r w:rsidRPr="002F55D1">
        <w:rPr>
          <w:spacing w:val="-3"/>
          <w:sz w:val="24"/>
          <w:szCs w:val="24"/>
        </w:rPr>
        <w:t xml:space="preserve"> </w:t>
      </w:r>
      <w:r w:rsidRPr="002F55D1">
        <w:rPr>
          <w:sz w:val="24"/>
          <w:szCs w:val="24"/>
        </w:rPr>
        <w:t>početni</w:t>
      </w:r>
      <w:r w:rsidRPr="002F55D1">
        <w:rPr>
          <w:spacing w:val="-3"/>
          <w:sz w:val="24"/>
          <w:szCs w:val="24"/>
        </w:rPr>
        <w:t xml:space="preserve"> </w:t>
      </w:r>
      <w:r w:rsidRPr="002F55D1">
        <w:rPr>
          <w:sz w:val="24"/>
          <w:szCs w:val="24"/>
        </w:rPr>
        <w:t>ugovorni</w:t>
      </w:r>
      <w:r w:rsidRPr="002F55D1">
        <w:rPr>
          <w:spacing w:val="-3"/>
          <w:sz w:val="24"/>
          <w:szCs w:val="24"/>
        </w:rPr>
        <w:t xml:space="preserve"> </w:t>
      </w:r>
      <w:r w:rsidRPr="002F55D1">
        <w:rPr>
          <w:sz w:val="24"/>
          <w:szCs w:val="24"/>
        </w:rPr>
        <w:t>uvjeti nisu bitno izmijenjeni,</w:t>
      </w:r>
    </w:p>
    <w:p w14:paraId="68352B5F" w14:textId="1D308E12" w:rsidR="00196AF5" w:rsidRPr="002F55D1" w:rsidRDefault="00196AF5" w:rsidP="00421200">
      <w:pPr>
        <w:pStyle w:val="Odlomakpopisa"/>
        <w:numPr>
          <w:ilvl w:val="0"/>
          <w:numId w:val="20"/>
        </w:numPr>
        <w:tabs>
          <w:tab w:val="left" w:pos="1013"/>
        </w:tabs>
        <w:spacing w:before="240"/>
        <w:ind w:right="24"/>
        <w:rPr>
          <w:sz w:val="24"/>
          <w:szCs w:val="24"/>
        </w:rPr>
      </w:pPr>
      <w:r w:rsidRPr="002F55D1">
        <w:rPr>
          <w:sz w:val="24"/>
          <w:szCs w:val="24"/>
        </w:rPr>
        <w:t>ako zbog objektivnih razloga predmet nabave može izvršiti, isporučiti ili pružiti samo određeni gospodarski subjekt, i to:</w:t>
      </w:r>
    </w:p>
    <w:p w14:paraId="5ACDCB87" w14:textId="77777777" w:rsidR="00196AF5" w:rsidRPr="002F55D1" w:rsidRDefault="00196AF5" w:rsidP="00196AF5">
      <w:pPr>
        <w:pStyle w:val="Odlomakpopisa"/>
        <w:numPr>
          <w:ilvl w:val="2"/>
          <w:numId w:val="14"/>
        </w:numPr>
        <w:tabs>
          <w:tab w:val="left" w:pos="986"/>
        </w:tabs>
        <w:spacing w:before="240"/>
        <w:ind w:right="791" w:firstLine="0"/>
        <w:rPr>
          <w:sz w:val="24"/>
          <w:szCs w:val="24"/>
        </w:rPr>
      </w:pPr>
      <w:r w:rsidRPr="002F55D1">
        <w:rPr>
          <w:sz w:val="24"/>
          <w:szCs w:val="24"/>
        </w:rPr>
        <w:t>ako</w:t>
      </w:r>
      <w:r w:rsidRPr="002F55D1">
        <w:rPr>
          <w:spacing w:val="-4"/>
          <w:sz w:val="24"/>
          <w:szCs w:val="24"/>
        </w:rPr>
        <w:t xml:space="preserve"> </w:t>
      </w:r>
      <w:r w:rsidRPr="002F55D1">
        <w:rPr>
          <w:sz w:val="24"/>
          <w:szCs w:val="24"/>
        </w:rPr>
        <w:t>je</w:t>
      </w:r>
      <w:r w:rsidRPr="002F55D1">
        <w:rPr>
          <w:spacing w:val="-4"/>
          <w:sz w:val="24"/>
          <w:szCs w:val="24"/>
        </w:rPr>
        <w:t xml:space="preserve"> </w:t>
      </w:r>
      <w:r w:rsidRPr="002F55D1">
        <w:rPr>
          <w:sz w:val="24"/>
          <w:szCs w:val="24"/>
        </w:rPr>
        <w:t>predmet</w:t>
      </w:r>
      <w:r w:rsidRPr="002F55D1">
        <w:rPr>
          <w:spacing w:val="-4"/>
          <w:sz w:val="24"/>
          <w:szCs w:val="24"/>
        </w:rPr>
        <w:t xml:space="preserve"> </w:t>
      </w:r>
      <w:r w:rsidRPr="002F55D1">
        <w:rPr>
          <w:sz w:val="24"/>
          <w:szCs w:val="24"/>
        </w:rPr>
        <w:t>nabave</w:t>
      </w:r>
      <w:r w:rsidRPr="002F55D1">
        <w:rPr>
          <w:spacing w:val="-3"/>
          <w:sz w:val="24"/>
          <w:szCs w:val="24"/>
        </w:rPr>
        <w:t xml:space="preserve"> </w:t>
      </w:r>
      <w:r w:rsidRPr="002F55D1">
        <w:rPr>
          <w:sz w:val="24"/>
          <w:szCs w:val="24"/>
        </w:rPr>
        <w:t>stvaranje</w:t>
      </w:r>
      <w:r w:rsidRPr="002F55D1">
        <w:rPr>
          <w:spacing w:val="-4"/>
          <w:sz w:val="24"/>
          <w:szCs w:val="24"/>
        </w:rPr>
        <w:t xml:space="preserve"> </w:t>
      </w:r>
      <w:r w:rsidRPr="002F55D1">
        <w:rPr>
          <w:sz w:val="24"/>
          <w:szCs w:val="24"/>
        </w:rPr>
        <w:t>ili</w:t>
      </w:r>
      <w:r w:rsidRPr="002F55D1">
        <w:rPr>
          <w:spacing w:val="-4"/>
          <w:sz w:val="24"/>
          <w:szCs w:val="24"/>
        </w:rPr>
        <w:t xml:space="preserve"> </w:t>
      </w:r>
      <w:r w:rsidRPr="002F55D1">
        <w:rPr>
          <w:sz w:val="24"/>
          <w:szCs w:val="24"/>
        </w:rPr>
        <w:t>stjecanje</w:t>
      </w:r>
      <w:r w:rsidRPr="002F55D1">
        <w:rPr>
          <w:spacing w:val="-4"/>
          <w:sz w:val="24"/>
          <w:szCs w:val="24"/>
        </w:rPr>
        <w:t xml:space="preserve"> </w:t>
      </w:r>
      <w:r w:rsidRPr="002F55D1">
        <w:rPr>
          <w:sz w:val="24"/>
          <w:szCs w:val="24"/>
        </w:rPr>
        <w:t>jedinstvenog</w:t>
      </w:r>
      <w:r w:rsidRPr="002F55D1">
        <w:rPr>
          <w:spacing w:val="-4"/>
          <w:sz w:val="24"/>
          <w:szCs w:val="24"/>
        </w:rPr>
        <w:t xml:space="preserve"> </w:t>
      </w:r>
      <w:r w:rsidRPr="002F55D1">
        <w:rPr>
          <w:sz w:val="24"/>
          <w:szCs w:val="24"/>
        </w:rPr>
        <w:t>umjetničkog</w:t>
      </w:r>
      <w:r w:rsidRPr="002F55D1">
        <w:rPr>
          <w:spacing w:val="-4"/>
          <w:sz w:val="24"/>
          <w:szCs w:val="24"/>
        </w:rPr>
        <w:t xml:space="preserve"> </w:t>
      </w:r>
      <w:r w:rsidRPr="002F55D1">
        <w:rPr>
          <w:sz w:val="24"/>
          <w:szCs w:val="24"/>
        </w:rPr>
        <w:t>djela</w:t>
      </w:r>
      <w:r w:rsidRPr="002F55D1">
        <w:rPr>
          <w:spacing w:val="-5"/>
          <w:sz w:val="24"/>
          <w:szCs w:val="24"/>
        </w:rPr>
        <w:t xml:space="preserve"> </w:t>
      </w:r>
      <w:r w:rsidRPr="002F55D1">
        <w:rPr>
          <w:sz w:val="24"/>
          <w:szCs w:val="24"/>
        </w:rPr>
        <w:t>ili umjetničke izvedbe,</w:t>
      </w:r>
    </w:p>
    <w:p w14:paraId="2405E917" w14:textId="77777777" w:rsidR="00196AF5" w:rsidRPr="002F55D1" w:rsidRDefault="00196AF5" w:rsidP="00196AF5">
      <w:pPr>
        <w:pStyle w:val="Odlomakpopisa"/>
        <w:numPr>
          <w:ilvl w:val="2"/>
          <w:numId w:val="14"/>
        </w:numPr>
        <w:tabs>
          <w:tab w:val="left" w:pos="986"/>
        </w:tabs>
        <w:spacing w:before="241"/>
        <w:ind w:right="254" w:firstLine="0"/>
        <w:rPr>
          <w:sz w:val="24"/>
          <w:szCs w:val="24"/>
        </w:rPr>
      </w:pPr>
      <w:r w:rsidRPr="002F55D1">
        <w:rPr>
          <w:sz w:val="24"/>
          <w:szCs w:val="24"/>
        </w:rPr>
        <w:t>ako</w:t>
      </w:r>
      <w:r w:rsidRPr="002F55D1">
        <w:rPr>
          <w:spacing w:val="-3"/>
          <w:sz w:val="24"/>
          <w:szCs w:val="24"/>
        </w:rPr>
        <w:t xml:space="preserve"> </w:t>
      </w:r>
      <w:r w:rsidRPr="002F55D1">
        <w:rPr>
          <w:sz w:val="24"/>
          <w:szCs w:val="24"/>
        </w:rPr>
        <w:t>iz</w:t>
      </w:r>
      <w:r w:rsidRPr="002F55D1">
        <w:rPr>
          <w:spacing w:val="-3"/>
          <w:sz w:val="24"/>
          <w:szCs w:val="24"/>
        </w:rPr>
        <w:t xml:space="preserve"> </w:t>
      </w:r>
      <w:r w:rsidRPr="002F55D1">
        <w:rPr>
          <w:sz w:val="24"/>
          <w:szCs w:val="24"/>
        </w:rPr>
        <w:t>tehničkih</w:t>
      </w:r>
      <w:r w:rsidRPr="002F55D1">
        <w:rPr>
          <w:spacing w:val="-3"/>
          <w:sz w:val="24"/>
          <w:szCs w:val="24"/>
        </w:rPr>
        <w:t xml:space="preserve"> </w:t>
      </w:r>
      <w:r w:rsidRPr="002F55D1">
        <w:rPr>
          <w:sz w:val="24"/>
          <w:szCs w:val="24"/>
        </w:rPr>
        <w:t>razloga</w:t>
      </w:r>
      <w:r w:rsidRPr="002F55D1">
        <w:rPr>
          <w:spacing w:val="-4"/>
          <w:sz w:val="24"/>
          <w:szCs w:val="24"/>
        </w:rPr>
        <w:t xml:space="preserve"> </w:t>
      </w:r>
      <w:r w:rsidRPr="002F55D1">
        <w:rPr>
          <w:sz w:val="24"/>
          <w:szCs w:val="24"/>
        </w:rPr>
        <w:t>predmet</w:t>
      </w:r>
      <w:r w:rsidRPr="002F55D1">
        <w:rPr>
          <w:spacing w:val="-3"/>
          <w:sz w:val="24"/>
          <w:szCs w:val="24"/>
        </w:rPr>
        <w:t xml:space="preserve"> </w:t>
      </w:r>
      <w:r w:rsidRPr="002F55D1">
        <w:rPr>
          <w:sz w:val="24"/>
          <w:szCs w:val="24"/>
        </w:rPr>
        <w:t>nabave</w:t>
      </w:r>
      <w:r w:rsidRPr="002F55D1">
        <w:rPr>
          <w:spacing w:val="-4"/>
          <w:sz w:val="24"/>
          <w:szCs w:val="24"/>
        </w:rPr>
        <w:t xml:space="preserve"> </w:t>
      </w:r>
      <w:r w:rsidRPr="002F55D1">
        <w:rPr>
          <w:sz w:val="24"/>
          <w:szCs w:val="24"/>
        </w:rPr>
        <w:t>može</w:t>
      </w:r>
      <w:r w:rsidRPr="002F55D1">
        <w:rPr>
          <w:spacing w:val="-4"/>
          <w:sz w:val="24"/>
          <w:szCs w:val="24"/>
        </w:rPr>
        <w:t xml:space="preserve"> </w:t>
      </w:r>
      <w:r w:rsidRPr="002F55D1">
        <w:rPr>
          <w:sz w:val="24"/>
          <w:szCs w:val="24"/>
        </w:rPr>
        <w:t>isporučiti</w:t>
      </w:r>
      <w:r w:rsidRPr="002F55D1">
        <w:rPr>
          <w:spacing w:val="-3"/>
          <w:sz w:val="24"/>
          <w:szCs w:val="24"/>
        </w:rPr>
        <w:t xml:space="preserve"> </w:t>
      </w:r>
      <w:r w:rsidRPr="002F55D1">
        <w:rPr>
          <w:sz w:val="24"/>
          <w:szCs w:val="24"/>
        </w:rPr>
        <w:t>samo</w:t>
      </w:r>
      <w:r w:rsidRPr="002F55D1">
        <w:rPr>
          <w:spacing w:val="-3"/>
          <w:sz w:val="24"/>
          <w:szCs w:val="24"/>
        </w:rPr>
        <w:t xml:space="preserve"> </w:t>
      </w:r>
      <w:r w:rsidRPr="002F55D1">
        <w:rPr>
          <w:sz w:val="24"/>
          <w:szCs w:val="24"/>
        </w:rPr>
        <w:t>određeni</w:t>
      </w:r>
      <w:r w:rsidRPr="002F55D1">
        <w:rPr>
          <w:spacing w:val="-1"/>
          <w:sz w:val="24"/>
          <w:szCs w:val="24"/>
        </w:rPr>
        <w:t xml:space="preserve"> </w:t>
      </w:r>
      <w:r w:rsidRPr="002F55D1">
        <w:rPr>
          <w:sz w:val="24"/>
          <w:szCs w:val="24"/>
        </w:rPr>
        <w:t>gospodarski subjekt ili</w:t>
      </w:r>
    </w:p>
    <w:p w14:paraId="11CBD22D" w14:textId="77777777" w:rsidR="00196AF5" w:rsidRPr="002F55D1" w:rsidRDefault="00196AF5" w:rsidP="00196AF5">
      <w:pPr>
        <w:pStyle w:val="Odlomakpopisa"/>
        <w:numPr>
          <w:ilvl w:val="2"/>
          <w:numId w:val="14"/>
        </w:numPr>
        <w:tabs>
          <w:tab w:val="left" w:pos="1064"/>
        </w:tabs>
        <w:spacing w:before="240"/>
        <w:ind w:right="25" w:firstLine="0"/>
        <w:rPr>
          <w:sz w:val="24"/>
          <w:szCs w:val="24"/>
        </w:rPr>
      </w:pPr>
      <w:r w:rsidRPr="002F55D1">
        <w:rPr>
          <w:sz w:val="24"/>
          <w:szCs w:val="24"/>
        </w:rPr>
        <w:t>ako</w:t>
      </w:r>
      <w:r w:rsidRPr="002F55D1">
        <w:rPr>
          <w:spacing w:val="75"/>
          <w:sz w:val="24"/>
          <w:szCs w:val="24"/>
        </w:rPr>
        <w:t xml:space="preserve"> </w:t>
      </w:r>
      <w:r w:rsidRPr="002F55D1">
        <w:rPr>
          <w:sz w:val="24"/>
          <w:szCs w:val="24"/>
        </w:rPr>
        <w:t>je</w:t>
      </w:r>
      <w:r w:rsidRPr="002F55D1">
        <w:rPr>
          <w:spacing w:val="75"/>
          <w:sz w:val="24"/>
          <w:szCs w:val="24"/>
        </w:rPr>
        <w:t xml:space="preserve"> </w:t>
      </w:r>
      <w:r w:rsidRPr="002F55D1">
        <w:rPr>
          <w:sz w:val="24"/>
          <w:szCs w:val="24"/>
        </w:rPr>
        <w:t>to</w:t>
      </w:r>
      <w:r w:rsidRPr="002F55D1">
        <w:rPr>
          <w:spacing w:val="78"/>
          <w:sz w:val="24"/>
          <w:szCs w:val="24"/>
        </w:rPr>
        <w:t xml:space="preserve"> </w:t>
      </w:r>
      <w:r w:rsidRPr="002F55D1">
        <w:rPr>
          <w:sz w:val="24"/>
          <w:szCs w:val="24"/>
        </w:rPr>
        <w:t>nužno</w:t>
      </w:r>
      <w:r w:rsidRPr="002F55D1">
        <w:rPr>
          <w:spacing w:val="78"/>
          <w:sz w:val="24"/>
          <w:szCs w:val="24"/>
        </w:rPr>
        <w:t xml:space="preserve"> </w:t>
      </w:r>
      <w:r w:rsidRPr="002F55D1">
        <w:rPr>
          <w:sz w:val="24"/>
          <w:szCs w:val="24"/>
        </w:rPr>
        <w:t>radi</w:t>
      </w:r>
      <w:r w:rsidRPr="002F55D1">
        <w:rPr>
          <w:spacing w:val="76"/>
          <w:sz w:val="24"/>
          <w:szCs w:val="24"/>
        </w:rPr>
        <w:t xml:space="preserve"> </w:t>
      </w:r>
      <w:r w:rsidRPr="002F55D1">
        <w:rPr>
          <w:sz w:val="24"/>
          <w:szCs w:val="24"/>
        </w:rPr>
        <w:t>zaštite</w:t>
      </w:r>
      <w:r w:rsidRPr="002F55D1">
        <w:rPr>
          <w:spacing w:val="75"/>
          <w:sz w:val="24"/>
          <w:szCs w:val="24"/>
        </w:rPr>
        <w:t xml:space="preserve"> </w:t>
      </w:r>
      <w:r w:rsidRPr="002F55D1">
        <w:rPr>
          <w:sz w:val="24"/>
          <w:szCs w:val="24"/>
        </w:rPr>
        <w:t>isključivih</w:t>
      </w:r>
      <w:r w:rsidRPr="002F55D1">
        <w:rPr>
          <w:spacing w:val="76"/>
          <w:sz w:val="24"/>
          <w:szCs w:val="24"/>
        </w:rPr>
        <w:t xml:space="preserve"> </w:t>
      </w:r>
      <w:r w:rsidRPr="002F55D1">
        <w:rPr>
          <w:sz w:val="24"/>
          <w:szCs w:val="24"/>
        </w:rPr>
        <w:t>prava,</w:t>
      </w:r>
      <w:r w:rsidRPr="002F55D1">
        <w:rPr>
          <w:spacing w:val="75"/>
          <w:sz w:val="24"/>
          <w:szCs w:val="24"/>
        </w:rPr>
        <w:t xml:space="preserve"> </w:t>
      </w:r>
      <w:r w:rsidRPr="002F55D1">
        <w:rPr>
          <w:sz w:val="24"/>
          <w:szCs w:val="24"/>
        </w:rPr>
        <w:t>uključujući</w:t>
      </w:r>
      <w:r w:rsidRPr="002F55D1">
        <w:rPr>
          <w:spacing w:val="76"/>
          <w:sz w:val="24"/>
          <w:szCs w:val="24"/>
        </w:rPr>
        <w:t xml:space="preserve"> </w:t>
      </w:r>
      <w:r w:rsidRPr="002F55D1">
        <w:rPr>
          <w:sz w:val="24"/>
          <w:szCs w:val="24"/>
        </w:rPr>
        <w:t>prava</w:t>
      </w:r>
      <w:r w:rsidRPr="002F55D1">
        <w:rPr>
          <w:spacing w:val="79"/>
          <w:sz w:val="24"/>
          <w:szCs w:val="24"/>
        </w:rPr>
        <w:t xml:space="preserve"> </w:t>
      </w:r>
      <w:r w:rsidRPr="002F55D1">
        <w:rPr>
          <w:sz w:val="24"/>
          <w:szCs w:val="24"/>
        </w:rPr>
        <w:t xml:space="preserve">intelektualnog </w:t>
      </w:r>
      <w:r w:rsidRPr="002F55D1">
        <w:rPr>
          <w:spacing w:val="-2"/>
          <w:sz w:val="24"/>
          <w:szCs w:val="24"/>
        </w:rPr>
        <w:lastRenderedPageBreak/>
        <w:t>vlasništva,</w:t>
      </w:r>
    </w:p>
    <w:p w14:paraId="534AD260" w14:textId="0980CF71" w:rsidR="00196AF5" w:rsidRPr="000A2A85" w:rsidRDefault="00196AF5" w:rsidP="000A2A85">
      <w:pPr>
        <w:pStyle w:val="Odlomakpopisa"/>
        <w:numPr>
          <w:ilvl w:val="0"/>
          <w:numId w:val="20"/>
        </w:numPr>
        <w:tabs>
          <w:tab w:val="left" w:pos="1064"/>
        </w:tabs>
        <w:spacing w:before="240"/>
        <w:ind w:right="27"/>
        <w:rPr>
          <w:sz w:val="24"/>
          <w:szCs w:val="24"/>
        </w:rPr>
      </w:pPr>
      <w:r w:rsidRPr="000A2A85">
        <w:rPr>
          <w:sz w:val="24"/>
          <w:szCs w:val="24"/>
        </w:rPr>
        <w:t>ako</w:t>
      </w:r>
      <w:r w:rsidRPr="000A2A85">
        <w:rPr>
          <w:spacing w:val="40"/>
          <w:sz w:val="24"/>
          <w:szCs w:val="24"/>
        </w:rPr>
        <w:t xml:space="preserve"> </w:t>
      </w:r>
      <w:r w:rsidRPr="000A2A85">
        <w:rPr>
          <w:sz w:val="24"/>
          <w:szCs w:val="24"/>
        </w:rPr>
        <w:t>postoji</w:t>
      </w:r>
      <w:r w:rsidRPr="000A2A85">
        <w:rPr>
          <w:spacing w:val="40"/>
          <w:sz w:val="24"/>
          <w:szCs w:val="24"/>
        </w:rPr>
        <w:t xml:space="preserve"> </w:t>
      </w:r>
      <w:r w:rsidRPr="000A2A85">
        <w:rPr>
          <w:sz w:val="24"/>
          <w:szCs w:val="24"/>
        </w:rPr>
        <w:t>iznimna</w:t>
      </w:r>
      <w:r w:rsidRPr="000A2A85">
        <w:rPr>
          <w:spacing w:val="40"/>
          <w:sz w:val="24"/>
          <w:szCs w:val="24"/>
        </w:rPr>
        <w:t xml:space="preserve"> </w:t>
      </w:r>
      <w:r w:rsidRPr="000A2A85">
        <w:rPr>
          <w:sz w:val="24"/>
          <w:szCs w:val="24"/>
        </w:rPr>
        <w:t>žurnost</w:t>
      </w:r>
      <w:r w:rsidRPr="000A2A85">
        <w:rPr>
          <w:spacing w:val="40"/>
          <w:sz w:val="24"/>
          <w:szCs w:val="24"/>
        </w:rPr>
        <w:t xml:space="preserve"> </w:t>
      </w:r>
      <w:r w:rsidRPr="000A2A85">
        <w:rPr>
          <w:sz w:val="24"/>
          <w:szCs w:val="24"/>
        </w:rPr>
        <w:t>uzrokovana</w:t>
      </w:r>
      <w:r w:rsidRPr="000A2A85">
        <w:rPr>
          <w:spacing w:val="40"/>
          <w:sz w:val="24"/>
          <w:szCs w:val="24"/>
        </w:rPr>
        <w:t xml:space="preserve"> </w:t>
      </w:r>
      <w:r w:rsidRPr="000A2A85">
        <w:rPr>
          <w:sz w:val="24"/>
          <w:szCs w:val="24"/>
        </w:rPr>
        <w:t>događajima</w:t>
      </w:r>
      <w:r w:rsidRPr="000A2A85">
        <w:rPr>
          <w:spacing w:val="40"/>
          <w:sz w:val="24"/>
          <w:szCs w:val="24"/>
        </w:rPr>
        <w:t xml:space="preserve"> </w:t>
      </w:r>
      <w:r w:rsidRPr="000A2A85">
        <w:rPr>
          <w:sz w:val="24"/>
          <w:szCs w:val="24"/>
        </w:rPr>
        <w:t>koje</w:t>
      </w:r>
      <w:r w:rsidRPr="000A2A85">
        <w:rPr>
          <w:spacing w:val="40"/>
          <w:sz w:val="24"/>
          <w:szCs w:val="24"/>
        </w:rPr>
        <w:t xml:space="preserve"> </w:t>
      </w:r>
      <w:r w:rsidRPr="000A2A85">
        <w:rPr>
          <w:sz w:val="24"/>
          <w:szCs w:val="24"/>
        </w:rPr>
        <w:t>naručitelj</w:t>
      </w:r>
      <w:r w:rsidRPr="000A2A85">
        <w:rPr>
          <w:spacing w:val="40"/>
          <w:sz w:val="24"/>
          <w:szCs w:val="24"/>
        </w:rPr>
        <w:t xml:space="preserve"> </w:t>
      </w:r>
      <w:r w:rsidRPr="000A2A85">
        <w:rPr>
          <w:sz w:val="24"/>
          <w:szCs w:val="24"/>
        </w:rPr>
        <w:t>nije</w:t>
      </w:r>
      <w:r w:rsidRPr="000A2A85">
        <w:rPr>
          <w:spacing w:val="40"/>
          <w:sz w:val="24"/>
          <w:szCs w:val="24"/>
        </w:rPr>
        <w:t xml:space="preserve"> </w:t>
      </w:r>
      <w:r w:rsidRPr="000A2A85">
        <w:rPr>
          <w:sz w:val="24"/>
          <w:szCs w:val="24"/>
        </w:rPr>
        <w:t>mogao</w:t>
      </w:r>
      <w:r w:rsidRPr="000A2A85">
        <w:rPr>
          <w:spacing w:val="80"/>
          <w:w w:val="150"/>
          <w:sz w:val="24"/>
          <w:szCs w:val="24"/>
        </w:rPr>
        <w:t xml:space="preserve"> </w:t>
      </w:r>
      <w:r w:rsidRPr="000A2A85">
        <w:rPr>
          <w:sz w:val="24"/>
          <w:szCs w:val="24"/>
        </w:rPr>
        <w:t>predvidjeti niti na njih utjecati.</w:t>
      </w:r>
    </w:p>
    <w:p w14:paraId="777BD867" w14:textId="77777777" w:rsidR="00421200" w:rsidRPr="002F55D1" w:rsidRDefault="00421200" w:rsidP="00421200">
      <w:pPr>
        <w:ind w:left="746" w:right="27"/>
        <w:rPr>
          <w:sz w:val="24"/>
          <w:szCs w:val="24"/>
        </w:rPr>
      </w:pPr>
    </w:p>
    <w:p w14:paraId="6D030BE7" w14:textId="14A18DAD" w:rsidR="00196AF5" w:rsidRPr="002F55D1" w:rsidRDefault="00421200" w:rsidP="00421200">
      <w:pPr>
        <w:tabs>
          <w:tab w:val="left" w:pos="0"/>
        </w:tabs>
        <w:spacing w:before="78"/>
        <w:rPr>
          <w:sz w:val="24"/>
          <w:szCs w:val="24"/>
        </w:rPr>
      </w:pPr>
      <w:r w:rsidRPr="002F55D1">
        <w:rPr>
          <w:sz w:val="24"/>
          <w:szCs w:val="24"/>
        </w:rPr>
        <w:tab/>
      </w:r>
      <w:r w:rsidR="00196AF5" w:rsidRPr="002F55D1">
        <w:rPr>
          <w:sz w:val="24"/>
          <w:szCs w:val="24"/>
        </w:rPr>
        <w:t>Razlozi</w:t>
      </w:r>
      <w:r w:rsidR="00196AF5" w:rsidRPr="002F55D1">
        <w:rPr>
          <w:spacing w:val="40"/>
          <w:sz w:val="24"/>
          <w:szCs w:val="24"/>
        </w:rPr>
        <w:t xml:space="preserve"> </w:t>
      </w:r>
      <w:r w:rsidR="00196AF5" w:rsidRPr="002F55D1">
        <w:rPr>
          <w:sz w:val="24"/>
          <w:szCs w:val="24"/>
        </w:rPr>
        <w:t>za</w:t>
      </w:r>
      <w:r w:rsidR="00196AF5" w:rsidRPr="002F55D1">
        <w:rPr>
          <w:spacing w:val="41"/>
          <w:sz w:val="24"/>
          <w:szCs w:val="24"/>
        </w:rPr>
        <w:t xml:space="preserve"> </w:t>
      </w:r>
      <w:r w:rsidR="00196AF5" w:rsidRPr="002F55D1">
        <w:rPr>
          <w:sz w:val="24"/>
          <w:szCs w:val="24"/>
        </w:rPr>
        <w:t>primjenu</w:t>
      </w:r>
      <w:r w:rsidR="00196AF5" w:rsidRPr="002F55D1">
        <w:rPr>
          <w:spacing w:val="41"/>
          <w:sz w:val="24"/>
          <w:szCs w:val="24"/>
        </w:rPr>
        <w:t xml:space="preserve"> </w:t>
      </w:r>
      <w:r w:rsidR="00196AF5" w:rsidRPr="002F55D1">
        <w:rPr>
          <w:sz w:val="24"/>
          <w:szCs w:val="24"/>
        </w:rPr>
        <w:t>iznimke</w:t>
      </w:r>
      <w:r w:rsidR="00196AF5" w:rsidRPr="002F55D1">
        <w:rPr>
          <w:spacing w:val="41"/>
          <w:sz w:val="24"/>
          <w:szCs w:val="24"/>
        </w:rPr>
        <w:t xml:space="preserve"> </w:t>
      </w:r>
      <w:r w:rsidR="00196AF5" w:rsidRPr="002F55D1">
        <w:rPr>
          <w:sz w:val="24"/>
          <w:szCs w:val="24"/>
        </w:rPr>
        <w:t>ovoga</w:t>
      </w:r>
      <w:r w:rsidR="00196AF5" w:rsidRPr="002F55D1">
        <w:rPr>
          <w:spacing w:val="41"/>
          <w:sz w:val="24"/>
          <w:szCs w:val="24"/>
        </w:rPr>
        <w:t xml:space="preserve"> </w:t>
      </w:r>
      <w:r w:rsidR="00196AF5" w:rsidRPr="002F55D1">
        <w:rPr>
          <w:sz w:val="24"/>
          <w:szCs w:val="24"/>
        </w:rPr>
        <w:t>članka</w:t>
      </w:r>
      <w:r w:rsidR="00196AF5" w:rsidRPr="002F55D1">
        <w:rPr>
          <w:spacing w:val="40"/>
          <w:sz w:val="24"/>
          <w:szCs w:val="24"/>
        </w:rPr>
        <w:t xml:space="preserve"> </w:t>
      </w:r>
      <w:r w:rsidR="00196AF5" w:rsidRPr="002F55D1">
        <w:rPr>
          <w:sz w:val="24"/>
          <w:szCs w:val="24"/>
        </w:rPr>
        <w:t>navode</w:t>
      </w:r>
      <w:r w:rsidR="00196AF5" w:rsidRPr="002F55D1">
        <w:rPr>
          <w:spacing w:val="42"/>
          <w:sz w:val="24"/>
          <w:szCs w:val="24"/>
        </w:rPr>
        <w:t xml:space="preserve"> </w:t>
      </w:r>
      <w:r w:rsidR="00196AF5" w:rsidRPr="002F55D1">
        <w:rPr>
          <w:sz w:val="24"/>
          <w:szCs w:val="24"/>
        </w:rPr>
        <w:t>se</w:t>
      </w:r>
      <w:r w:rsidR="00196AF5" w:rsidRPr="002F55D1">
        <w:rPr>
          <w:spacing w:val="41"/>
          <w:sz w:val="24"/>
          <w:szCs w:val="24"/>
        </w:rPr>
        <w:t xml:space="preserve"> </w:t>
      </w:r>
      <w:r w:rsidR="00196AF5" w:rsidRPr="002F55D1">
        <w:rPr>
          <w:sz w:val="24"/>
          <w:szCs w:val="24"/>
        </w:rPr>
        <w:t>i</w:t>
      </w:r>
      <w:r w:rsidR="00196AF5" w:rsidRPr="002F55D1">
        <w:rPr>
          <w:spacing w:val="42"/>
          <w:sz w:val="24"/>
          <w:szCs w:val="24"/>
        </w:rPr>
        <w:t xml:space="preserve"> </w:t>
      </w:r>
      <w:r w:rsidR="00196AF5" w:rsidRPr="002F55D1">
        <w:rPr>
          <w:sz w:val="24"/>
          <w:szCs w:val="24"/>
        </w:rPr>
        <w:t>obrazlažu</w:t>
      </w:r>
      <w:r w:rsidR="00196AF5" w:rsidRPr="002F55D1">
        <w:rPr>
          <w:spacing w:val="41"/>
          <w:sz w:val="24"/>
          <w:szCs w:val="24"/>
        </w:rPr>
        <w:t xml:space="preserve"> </w:t>
      </w:r>
      <w:r w:rsidR="00196AF5" w:rsidRPr="002F55D1">
        <w:rPr>
          <w:sz w:val="24"/>
          <w:szCs w:val="24"/>
        </w:rPr>
        <w:t>u</w:t>
      </w:r>
      <w:r w:rsidR="00196AF5" w:rsidRPr="002F55D1">
        <w:rPr>
          <w:spacing w:val="41"/>
          <w:sz w:val="24"/>
          <w:szCs w:val="24"/>
        </w:rPr>
        <w:t xml:space="preserve"> </w:t>
      </w:r>
      <w:r w:rsidR="00196AF5" w:rsidRPr="002F55D1">
        <w:rPr>
          <w:sz w:val="24"/>
          <w:szCs w:val="24"/>
        </w:rPr>
        <w:t>objavi</w:t>
      </w:r>
      <w:r w:rsidR="00196AF5" w:rsidRPr="002F55D1">
        <w:rPr>
          <w:spacing w:val="42"/>
          <w:sz w:val="24"/>
          <w:szCs w:val="24"/>
        </w:rPr>
        <w:t xml:space="preserve"> </w:t>
      </w:r>
      <w:r w:rsidR="00196AF5" w:rsidRPr="002F55D1">
        <w:rPr>
          <w:sz w:val="24"/>
          <w:szCs w:val="24"/>
        </w:rPr>
        <w:t>u</w:t>
      </w:r>
      <w:r w:rsidR="00196AF5" w:rsidRPr="002F55D1">
        <w:rPr>
          <w:spacing w:val="42"/>
          <w:sz w:val="24"/>
          <w:szCs w:val="24"/>
        </w:rPr>
        <w:t xml:space="preserve"> </w:t>
      </w:r>
      <w:r w:rsidR="00196AF5" w:rsidRPr="002F55D1">
        <w:rPr>
          <w:spacing w:val="-2"/>
          <w:sz w:val="24"/>
          <w:szCs w:val="24"/>
        </w:rPr>
        <w:t>modulu</w:t>
      </w:r>
      <w:r w:rsidRPr="002F55D1">
        <w:rPr>
          <w:spacing w:val="-2"/>
          <w:sz w:val="24"/>
          <w:szCs w:val="24"/>
        </w:rPr>
        <w:t xml:space="preserve"> </w:t>
      </w:r>
      <w:r w:rsidR="00196AF5" w:rsidRPr="002F55D1">
        <w:rPr>
          <w:sz w:val="24"/>
          <w:szCs w:val="24"/>
        </w:rPr>
        <w:t>jednostavne</w:t>
      </w:r>
      <w:r w:rsidR="00196AF5" w:rsidRPr="002F55D1">
        <w:rPr>
          <w:spacing w:val="-3"/>
          <w:sz w:val="24"/>
          <w:szCs w:val="24"/>
        </w:rPr>
        <w:t xml:space="preserve"> </w:t>
      </w:r>
      <w:r w:rsidR="00196AF5" w:rsidRPr="002F55D1">
        <w:rPr>
          <w:sz w:val="24"/>
          <w:szCs w:val="24"/>
        </w:rPr>
        <w:t>nabave</w:t>
      </w:r>
      <w:r w:rsidR="00196AF5" w:rsidRPr="002F55D1">
        <w:rPr>
          <w:spacing w:val="-1"/>
          <w:sz w:val="24"/>
          <w:szCs w:val="24"/>
        </w:rPr>
        <w:t xml:space="preserve"> </w:t>
      </w:r>
      <w:r w:rsidR="00196AF5" w:rsidRPr="002F55D1">
        <w:rPr>
          <w:sz w:val="24"/>
          <w:szCs w:val="24"/>
        </w:rPr>
        <w:t>u Elektroničkom oglasniku javne</w:t>
      </w:r>
      <w:r w:rsidR="00196AF5" w:rsidRPr="002F55D1">
        <w:rPr>
          <w:spacing w:val="-2"/>
          <w:sz w:val="24"/>
          <w:szCs w:val="24"/>
        </w:rPr>
        <w:t xml:space="preserve"> nabave.</w:t>
      </w:r>
    </w:p>
    <w:p w14:paraId="28EC84C5" w14:textId="2B58EFB8" w:rsidR="00196AF5" w:rsidRPr="002F55D1" w:rsidRDefault="00421200" w:rsidP="00421200">
      <w:pPr>
        <w:tabs>
          <w:tab w:val="left" w:pos="746"/>
        </w:tabs>
        <w:spacing w:before="240" w:line="276" w:lineRule="auto"/>
        <w:ind w:right="24"/>
        <w:jc w:val="both"/>
        <w:rPr>
          <w:sz w:val="24"/>
          <w:szCs w:val="24"/>
        </w:rPr>
      </w:pPr>
      <w:r w:rsidRPr="002F55D1">
        <w:rPr>
          <w:sz w:val="24"/>
          <w:szCs w:val="24"/>
        </w:rPr>
        <w:tab/>
      </w:r>
      <w:r w:rsidR="00196AF5" w:rsidRPr="002F55D1">
        <w:rPr>
          <w:sz w:val="24"/>
          <w:szCs w:val="24"/>
        </w:rPr>
        <w:t>Rok za dostavu ponuda mora biti primjeren predmetu nabave i ne smije biti kraći od 5 (pet) od dana objave Poziva za dostavu ponude u Elektroničkom oglasniku javne nabave Republike Hrvatske, osim u slučaju žurne nabave, kada rok ne smije biti kraći od 2 (dva) radna dana.</w:t>
      </w:r>
    </w:p>
    <w:p w14:paraId="45A1FD56" w14:textId="77777777" w:rsidR="00196AF5" w:rsidRPr="002F55D1" w:rsidRDefault="00196AF5" w:rsidP="00196AF5">
      <w:pPr>
        <w:tabs>
          <w:tab w:val="left" w:pos="746"/>
        </w:tabs>
        <w:spacing w:before="43"/>
        <w:rPr>
          <w:color w:val="C00000"/>
          <w:sz w:val="24"/>
          <w:szCs w:val="24"/>
        </w:rPr>
      </w:pPr>
    </w:p>
    <w:p w14:paraId="5E850878" w14:textId="77777777" w:rsidR="009D661F" w:rsidRPr="002F55D1" w:rsidRDefault="009D661F">
      <w:pPr>
        <w:pStyle w:val="Tijeloteksta"/>
        <w:spacing w:before="2"/>
      </w:pPr>
    </w:p>
    <w:p w14:paraId="30A2DD81" w14:textId="77777777" w:rsidR="009D661F" w:rsidRPr="002F55D1" w:rsidRDefault="00000000">
      <w:pPr>
        <w:pStyle w:val="Naslov1"/>
        <w:numPr>
          <w:ilvl w:val="0"/>
          <w:numId w:val="5"/>
        </w:numPr>
        <w:tabs>
          <w:tab w:val="left" w:pos="593"/>
        </w:tabs>
        <w:ind w:left="593" w:hanging="480"/>
      </w:pPr>
      <w:r w:rsidRPr="002F55D1">
        <w:t>NAČIN</w:t>
      </w:r>
      <w:r w:rsidRPr="002F55D1">
        <w:rPr>
          <w:spacing w:val="-14"/>
        </w:rPr>
        <w:t xml:space="preserve"> </w:t>
      </w:r>
      <w:r w:rsidRPr="002F55D1">
        <w:t>I</w:t>
      </w:r>
      <w:r w:rsidRPr="002F55D1">
        <w:rPr>
          <w:spacing w:val="-13"/>
        </w:rPr>
        <w:t xml:space="preserve"> </w:t>
      </w:r>
      <w:r w:rsidRPr="002F55D1">
        <w:t>ROK</w:t>
      </w:r>
      <w:r w:rsidRPr="002F55D1">
        <w:rPr>
          <w:spacing w:val="-14"/>
        </w:rPr>
        <w:t xml:space="preserve"> </w:t>
      </w:r>
      <w:r w:rsidRPr="002F55D1">
        <w:t>DOSTAVE</w:t>
      </w:r>
      <w:r w:rsidRPr="002F55D1">
        <w:rPr>
          <w:spacing w:val="-12"/>
        </w:rPr>
        <w:t xml:space="preserve"> </w:t>
      </w:r>
      <w:r w:rsidRPr="002F55D1">
        <w:rPr>
          <w:spacing w:val="-2"/>
        </w:rPr>
        <w:t>PONUDA</w:t>
      </w:r>
    </w:p>
    <w:p w14:paraId="731865A4" w14:textId="77777777" w:rsidR="009D661F" w:rsidRPr="002F55D1" w:rsidRDefault="009D661F">
      <w:pPr>
        <w:pStyle w:val="Tijeloteksta"/>
        <w:spacing w:before="1"/>
        <w:rPr>
          <w:b/>
        </w:rPr>
      </w:pPr>
    </w:p>
    <w:p w14:paraId="0A00453C" w14:textId="2C9D2CBE" w:rsidR="009D661F" w:rsidRPr="002F55D1" w:rsidRDefault="00000000">
      <w:pPr>
        <w:pStyle w:val="Naslov2"/>
        <w:ind w:left="4292"/>
      </w:pPr>
      <w:r w:rsidRPr="002F55D1">
        <w:t>Članak</w:t>
      </w:r>
      <w:r w:rsidRPr="002F55D1">
        <w:rPr>
          <w:spacing w:val="-4"/>
        </w:rPr>
        <w:t xml:space="preserve"> </w:t>
      </w:r>
      <w:r w:rsidRPr="002F55D1">
        <w:rPr>
          <w:spacing w:val="-5"/>
        </w:rPr>
        <w:t>1</w:t>
      </w:r>
      <w:r w:rsidR="002F55D1">
        <w:rPr>
          <w:spacing w:val="-5"/>
        </w:rPr>
        <w:t>3</w:t>
      </w:r>
      <w:r w:rsidRPr="002F55D1">
        <w:rPr>
          <w:spacing w:val="-5"/>
        </w:rPr>
        <w:t>.</w:t>
      </w:r>
    </w:p>
    <w:p w14:paraId="46EBFE91" w14:textId="6691DB0A" w:rsidR="000831BA" w:rsidRPr="002F55D1" w:rsidRDefault="00000000" w:rsidP="000831BA">
      <w:pPr>
        <w:pStyle w:val="Tijeloteksta"/>
        <w:spacing w:line="274" w:lineRule="exact"/>
        <w:ind w:left="953"/>
        <w:rPr>
          <w:spacing w:val="-2"/>
        </w:rPr>
      </w:pPr>
      <w:r w:rsidRPr="002F55D1">
        <w:t>Način</w:t>
      </w:r>
      <w:r w:rsidRPr="002F55D1">
        <w:rPr>
          <w:spacing w:val="-3"/>
        </w:rPr>
        <w:t xml:space="preserve"> </w:t>
      </w:r>
      <w:r w:rsidRPr="002F55D1">
        <w:t>dostave</w:t>
      </w:r>
      <w:r w:rsidRPr="002F55D1">
        <w:rPr>
          <w:spacing w:val="-2"/>
        </w:rPr>
        <w:t xml:space="preserve"> </w:t>
      </w:r>
      <w:r w:rsidRPr="002F55D1">
        <w:t>ponuda</w:t>
      </w:r>
      <w:r w:rsidRPr="002F55D1">
        <w:rPr>
          <w:spacing w:val="-1"/>
        </w:rPr>
        <w:t xml:space="preserve"> </w:t>
      </w:r>
      <w:r w:rsidRPr="002F55D1">
        <w:t>određuje</w:t>
      </w:r>
      <w:r w:rsidRPr="002F55D1">
        <w:rPr>
          <w:spacing w:val="-1"/>
        </w:rPr>
        <w:t xml:space="preserve"> </w:t>
      </w:r>
      <w:r w:rsidRPr="002F55D1">
        <w:t>se</w:t>
      </w:r>
      <w:r w:rsidRPr="002F55D1">
        <w:rPr>
          <w:spacing w:val="-1"/>
        </w:rPr>
        <w:t xml:space="preserve"> </w:t>
      </w:r>
      <w:r w:rsidRPr="002F55D1">
        <w:t>u pozivu</w:t>
      </w:r>
      <w:r w:rsidRPr="002F55D1">
        <w:rPr>
          <w:spacing w:val="-1"/>
        </w:rPr>
        <w:t xml:space="preserve"> </w:t>
      </w:r>
      <w:r w:rsidRPr="002F55D1">
        <w:t xml:space="preserve">na dostavu </w:t>
      </w:r>
      <w:r w:rsidRPr="002F55D1">
        <w:rPr>
          <w:spacing w:val="-2"/>
        </w:rPr>
        <w:t>ponuda.</w:t>
      </w:r>
    </w:p>
    <w:p w14:paraId="31B3911F" w14:textId="77777777" w:rsidR="009D661F" w:rsidRPr="002F55D1" w:rsidRDefault="009D661F">
      <w:pPr>
        <w:pStyle w:val="Tijeloteksta"/>
      </w:pPr>
    </w:p>
    <w:p w14:paraId="50D31E9D" w14:textId="5305FD35" w:rsidR="009D661F" w:rsidRPr="002F55D1" w:rsidRDefault="00000000">
      <w:pPr>
        <w:pStyle w:val="Tijeloteksta"/>
        <w:ind w:left="113" w:right="61" w:firstLine="839"/>
        <w:jc w:val="both"/>
        <w:rPr>
          <w:spacing w:val="-2"/>
        </w:rPr>
      </w:pPr>
      <w:r w:rsidRPr="002F55D1">
        <w:t>Rok za dostavu ponuda određuje se u pozivu, a bit će određen ovisno o složenosti predmeta nabave te ne smije biti kraći od 5 dana od dana slanja pisanog poziva na dostavu</w:t>
      </w:r>
      <w:r w:rsidRPr="002F55D1">
        <w:rPr>
          <w:spacing w:val="40"/>
        </w:rPr>
        <w:t xml:space="preserve"> </w:t>
      </w:r>
      <w:r w:rsidRPr="002F55D1">
        <w:rPr>
          <w:spacing w:val="-2"/>
        </w:rPr>
        <w:t>ponuda</w:t>
      </w:r>
      <w:r w:rsidR="0010737B">
        <w:rPr>
          <w:spacing w:val="-2"/>
        </w:rPr>
        <w:t>, odnosno objave poziva</w:t>
      </w:r>
      <w:r w:rsidRPr="002F55D1">
        <w:rPr>
          <w:spacing w:val="-2"/>
        </w:rPr>
        <w:t>.</w:t>
      </w:r>
    </w:p>
    <w:p w14:paraId="2D1577C0" w14:textId="77777777" w:rsidR="000831BA" w:rsidRPr="002F55D1" w:rsidRDefault="000831BA">
      <w:pPr>
        <w:pStyle w:val="Tijeloteksta"/>
        <w:ind w:left="113" w:right="61" w:firstLine="839"/>
        <w:jc w:val="both"/>
        <w:rPr>
          <w:spacing w:val="-2"/>
        </w:rPr>
      </w:pPr>
    </w:p>
    <w:p w14:paraId="2D38B40C" w14:textId="4B978F9E" w:rsidR="000831BA" w:rsidRPr="002F55D1" w:rsidRDefault="000831BA" w:rsidP="00950352">
      <w:pPr>
        <w:pStyle w:val="Tijeloteksta"/>
        <w:ind w:left="113" w:right="61" w:firstLine="839"/>
        <w:jc w:val="both"/>
      </w:pPr>
      <w:r w:rsidRPr="002F55D1">
        <w:rPr>
          <w:spacing w:val="-2"/>
        </w:rPr>
        <w:t xml:space="preserve">Ponuda se izrađuje u pisanom obliku na hrvatskom jeziku i latiničnom pismu. Ponuda se dostavlja elektroničkim putem (elektronička pošta), osobno te zemaljskom poštom na adresu </w:t>
      </w:r>
      <w:r w:rsidR="00AA2E1E" w:rsidRPr="002F55D1">
        <w:rPr>
          <w:spacing w:val="-2"/>
        </w:rPr>
        <w:t>naručitelja</w:t>
      </w:r>
      <w:r w:rsidRPr="002F55D1">
        <w:rPr>
          <w:spacing w:val="-2"/>
        </w:rPr>
        <w:t xml:space="preserve">, neposredno na urudžbeni zapisnik. </w:t>
      </w:r>
    </w:p>
    <w:p w14:paraId="4E4A4A65" w14:textId="77777777" w:rsidR="009D661F" w:rsidRPr="002F55D1" w:rsidRDefault="009D661F" w:rsidP="00950352">
      <w:pPr>
        <w:pStyle w:val="Tijeloteksta"/>
        <w:jc w:val="both"/>
      </w:pPr>
    </w:p>
    <w:p w14:paraId="6AA25781" w14:textId="77777777" w:rsidR="009D661F" w:rsidRPr="002F55D1" w:rsidRDefault="00000000" w:rsidP="00950352">
      <w:pPr>
        <w:pStyle w:val="Tijeloteksta"/>
        <w:ind w:left="1013"/>
        <w:jc w:val="both"/>
      </w:pPr>
      <w:r w:rsidRPr="002F55D1">
        <w:t>Ponuda</w:t>
      </w:r>
      <w:r w:rsidRPr="002F55D1">
        <w:rPr>
          <w:spacing w:val="-2"/>
        </w:rPr>
        <w:t xml:space="preserve"> </w:t>
      </w:r>
      <w:r w:rsidRPr="002F55D1">
        <w:t>zaprimljena</w:t>
      </w:r>
      <w:r w:rsidRPr="002F55D1">
        <w:rPr>
          <w:spacing w:val="-2"/>
        </w:rPr>
        <w:t xml:space="preserve"> </w:t>
      </w:r>
      <w:r w:rsidRPr="002F55D1">
        <w:t>nakon roka</w:t>
      </w:r>
      <w:r w:rsidRPr="002F55D1">
        <w:rPr>
          <w:spacing w:val="-1"/>
        </w:rPr>
        <w:t xml:space="preserve"> </w:t>
      </w:r>
      <w:r w:rsidRPr="002F55D1">
        <w:t>za</w:t>
      </w:r>
      <w:r w:rsidRPr="002F55D1">
        <w:rPr>
          <w:spacing w:val="-1"/>
        </w:rPr>
        <w:t xml:space="preserve"> </w:t>
      </w:r>
      <w:r w:rsidRPr="002F55D1">
        <w:t>dostavu ponuda</w:t>
      </w:r>
      <w:r w:rsidRPr="002F55D1">
        <w:rPr>
          <w:spacing w:val="-1"/>
        </w:rPr>
        <w:t xml:space="preserve"> </w:t>
      </w:r>
      <w:r w:rsidRPr="002F55D1">
        <w:t>vratit će</w:t>
      </w:r>
      <w:r w:rsidRPr="002F55D1">
        <w:rPr>
          <w:spacing w:val="-2"/>
        </w:rPr>
        <w:t xml:space="preserve"> </w:t>
      </w:r>
      <w:r w:rsidRPr="002F55D1">
        <w:t>se</w:t>
      </w:r>
      <w:r w:rsidRPr="002F55D1">
        <w:rPr>
          <w:spacing w:val="-1"/>
        </w:rPr>
        <w:t xml:space="preserve"> </w:t>
      </w:r>
      <w:r w:rsidRPr="002F55D1">
        <w:t>neotvorena</w:t>
      </w:r>
      <w:r w:rsidRPr="002F55D1">
        <w:rPr>
          <w:spacing w:val="-1"/>
        </w:rPr>
        <w:t xml:space="preserve"> </w:t>
      </w:r>
      <w:r w:rsidRPr="002F55D1">
        <w:rPr>
          <w:spacing w:val="-2"/>
        </w:rPr>
        <w:t>ponuditelju.</w:t>
      </w:r>
    </w:p>
    <w:p w14:paraId="7103D5EA" w14:textId="77777777" w:rsidR="009D661F" w:rsidRPr="002F55D1" w:rsidRDefault="009D661F" w:rsidP="00950352">
      <w:pPr>
        <w:pStyle w:val="Tijeloteksta"/>
        <w:jc w:val="both"/>
      </w:pPr>
    </w:p>
    <w:p w14:paraId="3B325AFC" w14:textId="77777777" w:rsidR="009D661F" w:rsidRPr="002F55D1" w:rsidRDefault="00000000" w:rsidP="00950352">
      <w:pPr>
        <w:pStyle w:val="Tijeloteksta"/>
        <w:ind w:left="113" w:right="60" w:firstLine="899"/>
        <w:jc w:val="both"/>
      </w:pPr>
      <w:r w:rsidRPr="002F55D1">
        <w:t>Sve dokumente koje Naručitelj zahtijeva u skladu s ovim Pravilnikom ponuditelji mogu dostaviti u neovjerenoj preslici. Neovjereno preslikom smatra se i neovjereni ispis elektroničke isprave, a izabrani ponuditelj je u obvezi dostaviti originale na uvid ukoliko to naručitelj zatraži.</w:t>
      </w:r>
    </w:p>
    <w:p w14:paraId="15D93B75" w14:textId="77777777" w:rsidR="009D661F" w:rsidRPr="002F55D1" w:rsidRDefault="009D661F">
      <w:pPr>
        <w:pStyle w:val="Tijeloteksta"/>
        <w:spacing w:before="5"/>
      </w:pPr>
    </w:p>
    <w:p w14:paraId="15C31296" w14:textId="77777777" w:rsidR="000831BA" w:rsidRPr="002F55D1" w:rsidRDefault="000831BA">
      <w:pPr>
        <w:pStyle w:val="Tijeloteksta"/>
        <w:spacing w:before="5"/>
      </w:pPr>
    </w:p>
    <w:p w14:paraId="49CABD09" w14:textId="77777777" w:rsidR="009D661F" w:rsidRPr="002F55D1" w:rsidRDefault="00000000">
      <w:pPr>
        <w:pStyle w:val="Naslov1"/>
        <w:numPr>
          <w:ilvl w:val="0"/>
          <w:numId w:val="5"/>
        </w:numPr>
        <w:tabs>
          <w:tab w:val="left" w:pos="686"/>
        </w:tabs>
        <w:ind w:left="686" w:hanging="573"/>
      </w:pPr>
      <w:r w:rsidRPr="002F55D1">
        <w:t>OTVARANJE,</w:t>
      </w:r>
      <w:r w:rsidRPr="002F55D1">
        <w:rPr>
          <w:spacing w:val="-15"/>
        </w:rPr>
        <w:t xml:space="preserve"> </w:t>
      </w:r>
      <w:r w:rsidRPr="002F55D1">
        <w:t>PREGLED</w:t>
      </w:r>
      <w:r w:rsidRPr="002F55D1">
        <w:rPr>
          <w:spacing w:val="-11"/>
        </w:rPr>
        <w:t xml:space="preserve"> </w:t>
      </w:r>
      <w:r w:rsidRPr="002F55D1">
        <w:t>I</w:t>
      </w:r>
      <w:r w:rsidRPr="002F55D1">
        <w:rPr>
          <w:spacing w:val="-9"/>
        </w:rPr>
        <w:t xml:space="preserve"> </w:t>
      </w:r>
      <w:r w:rsidRPr="002F55D1">
        <w:t>OCJENA</w:t>
      </w:r>
      <w:r w:rsidRPr="002F55D1">
        <w:rPr>
          <w:spacing w:val="-15"/>
        </w:rPr>
        <w:t xml:space="preserve"> </w:t>
      </w:r>
      <w:r w:rsidRPr="002F55D1">
        <w:rPr>
          <w:spacing w:val="-2"/>
        </w:rPr>
        <w:t>PONUDA</w:t>
      </w:r>
    </w:p>
    <w:p w14:paraId="01C2F1B1" w14:textId="77777777" w:rsidR="009D661F" w:rsidRPr="002F55D1" w:rsidRDefault="009D661F">
      <w:pPr>
        <w:pStyle w:val="Tijeloteksta"/>
        <w:rPr>
          <w:b/>
        </w:rPr>
      </w:pPr>
    </w:p>
    <w:p w14:paraId="2EBECA99" w14:textId="7E603B8D" w:rsidR="009D661F" w:rsidRPr="002F55D1" w:rsidRDefault="00000000">
      <w:pPr>
        <w:pStyle w:val="Naslov2"/>
        <w:ind w:left="4299"/>
      </w:pPr>
      <w:r w:rsidRPr="002F55D1">
        <w:t>Članak</w:t>
      </w:r>
      <w:r w:rsidRPr="002F55D1">
        <w:rPr>
          <w:spacing w:val="-4"/>
        </w:rPr>
        <w:t xml:space="preserve"> </w:t>
      </w:r>
      <w:r w:rsidRPr="002F55D1">
        <w:rPr>
          <w:spacing w:val="-5"/>
        </w:rPr>
        <w:t>1</w:t>
      </w:r>
      <w:r w:rsidR="002F55D1">
        <w:rPr>
          <w:spacing w:val="-5"/>
        </w:rPr>
        <w:t>4</w:t>
      </w:r>
      <w:r w:rsidRPr="002F55D1">
        <w:rPr>
          <w:spacing w:val="-5"/>
        </w:rPr>
        <w:t>.</w:t>
      </w:r>
    </w:p>
    <w:p w14:paraId="686F2B5F" w14:textId="77777777" w:rsidR="009D661F" w:rsidRPr="002F55D1" w:rsidRDefault="00000000" w:rsidP="00950352">
      <w:pPr>
        <w:pStyle w:val="Tijeloteksta"/>
        <w:ind w:left="113" w:right="64" w:firstLine="779"/>
        <w:jc w:val="both"/>
      </w:pPr>
      <w:r w:rsidRPr="002F55D1">
        <w:t>Po isteku roka određenog u Pozivu na dostavu ponuda, Stručno povjerenstvo naručitelja otvara pristigle ponude neposredno nakon isteka roka za dostavu ponuda, prema redoslijedu zaprimanja ponuda.</w:t>
      </w:r>
    </w:p>
    <w:p w14:paraId="0BDFB98D" w14:textId="635C81D4" w:rsidR="009D661F" w:rsidRPr="002F55D1" w:rsidRDefault="00000000" w:rsidP="00950352">
      <w:pPr>
        <w:pStyle w:val="Tijeloteksta"/>
        <w:spacing w:before="275"/>
        <w:ind w:left="172" w:right="60" w:firstLine="720"/>
        <w:jc w:val="both"/>
      </w:pPr>
      <w:r w:rsidRPr="002F55D1">
        <w:t xml:space="preserve">Otvaranje ponuda </w:t>
      </w:r>
      <w:r w:rsidR="000831BA" w:rsidRPr="002F55D1">
        <w:t xml:space="preserve">nije javno, osim ako u Pozivu nije drugačije navedeno. </w:t>
      </w:r>
    </w:p>
    <w:p w14:paraId="20DE0821" w14:textId="77777777" w:rsidR="009D661F" w:rsidRPr="002F55D1" w:rsidRDefault="00000000" w:rsidP="00950352">
      <w:pPr>
        <w:pStyle w:val="Tijeloteksta"/>
        <w:spacing w:before="276"/>
        <w:ind w:left="172" w:firstLine="720"/>
        <w:jc w:val="both"/>
      </w:pPr>
      <w:r w:rsidRPr="002F55D1">
        <w:t>O</w:t>
      </w:r>
      <w:r w:rsidRPr="002F55D1">
        <w:rPr>
          <w:spacing w:val="-1"/>
        </w:rPr>
        <w:t xml:space="preserve"> </w:t>
      </w:r>
      <w:r w:rsidRPr="002F55D1">
        <w:t>postupku otvaranja ponuda</w:t>
      </w:r>
      <w:r w:rsidRPr="002F55D1">
        <w:rPr>
          <w:spacing w:val="-2"/>
        </w:rPr>
        <w:t xml:space="preserve"> </w:t>
      </w:r>
      <w:r w:rsidRPr="002F55D1">
        <w:t>kao</w:t>
      </w:r>
      <w:r w:rsidRPr="002F55D1">
        <w:rPr>
          <w:spacing w:val="-1"/>
        </w:rPr>
        <w:t xml:space="preserve"> </w:t>
      </w:r>
      <w:r w:rsidRPr="002F55D1">
        <w:t>i o pregledu i</w:t>
      </w:r>
      <w:r w:rsidRPr="002F55D1">
        <w:rPr>
          <w:spacing w:val="-1"/>
        </w:rPr>
        <w:t xml:space="preserve"> </w:t>
      </w:r>
      <w:r w:rsidRPr="002F55D1">
        <w:t>ocjeni ponuda</w:t>
      </w:r>
      <w:r w:rsidRPr="002F55D1">
        <w:rPr>
          <w:spacing w:val="-1"/>
        </w:rPr>
        <w:t xml:space="preserve"> </w:t>
      </w:r>
      <w:r w:rsidRPr="002F55D1">
        <w:t>sastavlja</w:t>
      </w:r>
      <w:r w:rsidRPr="002F55D1">
        <w:rPr>
          <w:spacing w:val="-1"/>
        </w:rPr>
        <w:t xml:space="preserve"> </w:t>
      </w:r>
      <w:r w:rsidRPr="002F55D1">
        <w:t>se</w:t>
      </w:r>
      <w:r w:rsidRPr="002F55D1">
        <w:rPr>
          <w:spacing w:val="-1"/>
        </w:rPr>
        <w:t xml:space="preserve"> </w:t>
      </w:r>
      <w:r w:rsidRPr="002F55D1">
        <w:rPr>
          <w:spacing w:val="-2"/>
        </w:rPr>
        <w:t>zapisnik.</w:t>
      </w:r>
    </w:p>
    <w:p w14:paraId="00EA8C6B" w14:textId="77777777" w:rsidR="009D661F" w:rsidRPr="002F55D1" w:rsidRDefault="009D661F" w:rsidP="00950352">
      <w:pPr>
        <w:pStyle w:val="Tijeloteksta"/>
        <w:jc w:val="both"/>
      </w:pPr>
    </w:p>
    <w:p w14:paraId="4119A1B7" w14:textId="4460707E" w:rsidR="009D661F" w:rsidRPr="002F55D1" w:rsidRDefault="00000000" w:rsidP="00950352">
      <w:pPr>
        <w:pStyle w:val="Tijeloteksta"/>
        <w:ind w:left="113" w:right="60" w:firstLine="839"/>
        <w:jc w:val="both"/>
      </w:pPr>
      <w:r w:rsidRPr="002F55D1">
        <w:t xml:space="preserve">Za odabir ponude dovoljna je i </w:t>
      </w:r>
      <w:r w:rsidR="000831BA" w:rsidRPr="002F55D1">
        <w:t xml:space="preserve">1 (slovima: jedna) </w:t>
      </w:r>
      <w:r w:rsidRPr="002F55D1">
        <w:t xml:space="preserve">pristigla ponuda koja udovoljava traženim uvjetima </w:t>
      </w:r>
      <w:r w:rsidR="000831BA" w:rsidRPr="002F55D1">
        <w:t>N</w:t>
      </w:r>
      <w:r w:rsidRPr="002F55D1">
        <w:t>aručitelja.</w:t>
      </w:r>
    </w:p>
    <w:p w14:paraId="657E5A99" w14:textId="77777777" w:rsidR="00950352" w:rsidRPr="002F55D1" w:rsidRDefault="00950352" w:rsidP="00950352">
      <w:pPr>
        <w:pStyle w:val="Tijeloteksta"/>
        <w:ind w:right="60"/>
        <w:jc w:val="both"/>
      </w:pPr>
    </w:p>
    <w:p w14:paraId="65DF8F4F" w14:textId="511C1C34" w:rsidR="00950352" w:rsidRPr="002F55D1" w:rsidRDefault="00950352" w:rsidP="005C4000">
      <w:pPr>
        <w:pStyle w:val="Tijeloteksta"/>
        <w:ind w:right="60"/>
        <w:jc w:val="center"/>
        <w:rPr>
          <w:b/>
          <w:bCs/>
        </w:rPr>
      </w:pPr>
      <w:r w:rsidRPr="002F55D1">
        <w:rPr>
          <w:b/>
          <w:bCs/>
        </w:rPr>
        <w:t>Članak 1</w:t>
      </w:r>
      <w:r w:rsidR="002F55D1">
        <w:rPr>
          <w:b/>
          <w:bCs/>
        </w:rPr>
        <w:t>5</w:t>
      </w:r>
      <w:r w:rsidRPr="002F55D1">
        <w:rPr>
          <w:b/>
          <w:bCs/>
        </w:rPr>
        <w:t>.</w:t>
      </w:r>
    </w:p>
    <w:p w14:paraId="48D5C85B" w14:textId="1646EE83" w:rsidR="006E117F" w:rsidRPr="002F55D1" w:rsidRDefault="006E117F" w:rsidP="006E117F">
      <w:pPr>
        <w:pStyle w:val="Tijeloteksta"/>
        <w:ind w:right="60" w:firstLine="720"/>
        <w:jc w:val="both"/>
      </w:pPr>
      <w:r w:rsidRPr="002F55D1">
        <w:t>Nepravilnom ponudom smatra se ponuda koja nije izrađena u skladu s uvjetima iz poziva na dostavu ponuda, koja je zaprimljena nakon isteka roka za dostavu ponuda ili koja na drugi način ne udovoljava zahtjevima naručitelja.</w:t>
      </w:r>
      <w:r w:rsidR="00950352" w:rsidRPr="002F55D1">
        <w:tab/>
      </w:r>
    </w:p>
    <w:p w14:paraId="0F5DAFD8" w14:textId="77777777" w:rsidR="009D661F" w:rsidRPr="002F55D1" w:rsidRDefault="009D661F">
      <w:pPr>
        <w:pStyle w:val="Tijeloteksta"/>
        <w:spacing w:before="4"/>
      </w:pPr>
    </w:p>
    <w:p w14:paraId="449A17BB" w14:textId="77777777" w:rsidR="006E117F" w:rsidRPr="002F55D1" w:rsidRDefault="006E117F">
      <w:pPr>
        <w:pStyle w:val="Tijeloteksta"/>
        <w:spacing w:before="4"/>
      </w:pPr>
    </w:p>
    <w:p w14:paraId="182F9F8D" w14:textId="77777777" w:rsidR="009D661F" w:rsidRPr="002F55D1" w:rsidRDefault="00000000">
      <w:pPr>
        <w:pStyle w:val="Naslov1"/>
        <w:numPr>
          <w:ilvl w:val="0"/>
          <w:numId w:val="5"/>
        </w:numPr>
        <w:tabs>
          <w:tab w:val="left" w:pos="499"/>
        </w:tabs>
        <w:spacing w:before="1"/>
        <w:ind w:left="499" w:hanging="386"/>
      </w:pPr>
      <w:r w:rsidRPr="002F55D1">
        <w:t>KRITERIJ</w:t>
      </w:r>
      <w:r w:rsidRPr="002F55D1">
        <w:rPr>
          <w:spacing w:val="-1"/>
        </w:rPr>
        <w:t xml:space="preserve"> </w:t>
      </w:r>
      <w:r w:rsidRPr="002F55D1">
        <w:t>ZA</w:t>
      </w:r>
      <w:r w:rsidRPr="002F55D1">
        <w:rPr>
          <w:spacing w:val="-15"/>
        </w:rPr>
        <w:t xml:space="preserve"> </w:t>
      </w:r>
      <w:r w:rsidRPr="002F55D1">
        <w:t xml:space="preserve">ODABIR </w:t>
      </w:r>
      <w:r w:rsidRPr="002F55D1">
        <w:rPr>
          <w:spacing w:val="-2"/>
        </w:rPr>
        <w:t>PONUDE</w:t>
      </w:r>
    </w:p>
    <w:p w14:paraId="7608B2E5" w14:textId="579E7202" w:rsidR="009D661F" w:rsidRPr="002F55D1" w:rsidRDefault="00000000">
      <w:pPr>
        <w:pStyle w:val="Naslov2"/>
        <w:spacing w:before="276"/>
        <w:ind w:left="4292"/>
      </w:pPr>
      <w:r w:rsidRPr="002F55D1">
        <w:lastRenderedPageBreak/>
        <w:t>Članak</w:t>
      </w:r>
      <w:r w:rsidRPr="002F55D1">
        <w:rPr>
          <w:spacing w:val="-4"/>
        </w:rPr>
        <w:t xml:space="preserve"> </w:t>
      </w:r>
      <w:r w:rsidRPr="002F55D1">
        <w:rPr>
          <w:spacing w:val="-5"/>
        </w:rPr>
        <w:t>1</w:t>
      </w:r>
      <w:r w:rsidR="002F55D1">
        <w:rPr>
          <w:spacing w:val="-5"/>
        </w:rPr>
        <w:t>6</w:t>
      </w:r>
      <w:r w:rsidRPr="002F55D1">
        <w:rPr>
          <w:spacing w:val="-5"/>
        </w:rPr>
        <w:t>.</w:t>
      </w:r>
    </w:p>
    <w:p w14:paraId="5BEFFC12" w14:textId="77777777" w:rsidR="00DF628D" w:rsidRPr="002F55D1" w:rsidRDefault="00000000" w:rsidP="00950352">
      <w:pPr>
        <w:pStyle w:val="Tijeloteksta"/>
        <w:ind w:left="113" w:firstLine="899"/>
        <w:jc w:val="both"/>
      </w:pPr>
      <w:r w:rsidRPr="002F55D1">
        <w:t>Kriterij</w:t>
      </w:r>
      <w:r w:rsidRPr="002F55D1">
        <w:rPr>
          <w:spacing w:val="-3"/>
        </w:rPr>
        <w:t xml:space="preserve"> </w:t>
      </w:r>
      <w:r w:rsidRPr="002F55D1">
        <w:t>za</w:t>
      </w:r>
      <w:r w:rsidRPr="002F55D1">
        <w:rPr>
          <w:spacing w:val="-4"/>
        </w:rPr>
        <w:t xml:space="preserve"> </w:t>
      </w:r>
      <w:r w:rsidRPr="002F55D1">
        <w:t>odabir</w:t>
      </w:r>
      <w:r w:rsidRPr="002F55D1">
        <w:rPr>
          <w:spacing w:val="-3"/>
        </w:rPr>
        <w:t xml:space="preserve"> </w:t>
      </w:r>
      <w:r w:rsidRPr="002F55D1">
        <w:t>ponude</w:t>
      </w:r>
      <w:r w:rsidRPr="002F55D1">
        <w:rPr>
          <w:spacing w:val="-5"/>
        </w:rPr>
        <w:t xml:space="preserve"> </w:t>
      </w:r>
      <w:r w:rsidRPr="002F55D1">
        <w:t>je</w:t>
      </w:r>
      <w:r w:rsidRPr="002F55D1">
        <w:rPr>
          <w:spacing w:val="-3"/>
        </w:rPr>
        <w:t xml:space="preserve"> </w:t>
      </w:r>
      <w:r w:rsidRPr="002F55D1">
        <w:t>najniža</w:t>
      </w:r>
      <w:r w:rsidRPr="002F55D1">
        <w:rPr>
          <w:spacing w:val="-4"/>
        </w:rPr>
        <w:t xml:space="preserve"> </w:t>
      </w:r>
      <w:r w:rsidRPr="002F55D1">
        <w:t>cijena</w:t>
      </w:r>
      <w:r w:rsidRPr="002F55D1">
        <w:rPr>
          <w:spacing w:val="-4"/>
        </w:rPr>
        <w:t xml:space="preserve"> </w:t>
      </w:r>
      <w:r w:rsidRPr="002F55D1">
        <w:t>ili</w:t>
      </w:r>
      <w:r w:rsidRPr="002F55D1">
        <w:rPr>
          <w:spacing w:val="-3"/>
        </w:rPr>
        <w:t xml:space="preserve"> </w:t>
      </w:r>
      <w:r w:rsidRPr="002F55D1">
        <w:t>ekonomski</w:t>
      </w:r>
      <w:r w:rsidRPr="002F55D1">
        <w:rPr>
          <w:spacing w:val="-3"/>
        </w:rPr>
        <w:t xml:space="preserve"> </w:t>
      </w:r>
      <w:r w:rsidRPr="002F55D1">
        <w:t>najpovoljnija</w:t>
      </w:r>
      <w:r w:rsidRPr="002F55D1">
        <w:rPr>
          <w:spacing w:val="-4"/>
        </w:rPr>
        <w:t xml:space="preserve"> </w:t>
      </w:r>
      <w:r w:rsidRPr="002F55D1">
        <w:t>ponuda</w:t>
      </w:r>
      <w:r w:rsidRPr="002F55D1">
        <w:rPr>
          <w:spacing w:val="-4"/>
        </w:rPr>
        <w:t xml:space="preserve"> </w:t>
      </w:r>
      <w:r w:rsidRPr="002F55D1">
        <w:t>prema unaprijed određenim kriterijima, kako je to navedeno u pozivu na dostavu ponuda.</w:t>
      </w:r>
    </w:p>
    <w:p w14:paraId="2146B8CA" w14:textId="77777777" w:rsidR="00DF628D" w:rsidRPr="002F55D1" w:rsidRDefault="00DF628D" w:rsidP="00950352">
      <w:pPr>
        <w:pStyle w:val="Tijeloteksta"/>
        <w:ind w:left="113" w:firstLine="899"/>
        <w:jc w:val="both"/>
      </w:pPr>
    </w:p>
    <w:p w14:paraId="749DA391" w14:textId="20A62784" w:rsidR="009D661F" w:rsidRPr="002F55D1" w:rsidRDefault="00000000" w:rsidP="00950352">
      <w:pPr>
        <w:pStyle w:val="Tijeloteksta"/>
        <w:ind w:left="113" w:firstLine="899"/>
        <w:jc w:val="both"/>
      </w:pPr>
      <w:r w:rsidRPr="002F55D1">
        <w:t>Ukoliko</w:t>
      </w:r>
      <w:r w:rsidRPr="002F55D1">
        <w:rPr>
          <w:spacing w:val="-3"/>
        </w:rPr>
        <w:t xml:space="preserve"> </w:t>
      </w:r>
      <w:r w:rsidRPr="002F55D1">
        <w:t>je</w:t>
      </w:r>
      <w:r w:rsidRPr="002F55D1">
        <w:rPr>
          <w:spacing w:val="-4"/>
        </w:rPr>
        <w:t xml:space="preserve"> </w:t>
      </w:r>
      <w:r w:rsidRPr="002F55D1">
        <w:t>kriterij</w:t>
      </w:r>
      <w:r w:rsidRPr="002F55D1">
        <w:rPr>
          <w:spacing w:val="-3"/>
        </w:rPr>
        <w:t xml:space="preserve"> </w:t>
      </w:r>
      <w:r w:rsidRPr="002F55D1">
        <w:t>odabira</w:t>
      </w:r>
      <w:r w:rsidRPr="002F55D1">
        <w:rPr>
          <w:spacing w:val="-5"/>
        </w:rPr>
        <w:t xml:space="preserve"> </w:t>
      </w:r>
      <w:r w:rsidRPr="002F55D1">
        <w:t>ekonomski</w:t>
      </w:r>
      <w:r w:rsidRPr="002F55D1">
        <w:rPr>
          <w:spacing w:val="-3"/>
        </w:rPr>
        <w:t xml:space="preserve"> </w:t>
      </w:r>
      <w:r w:rsidRPr="002F55D1">
        <w:t>najpovoljnija</w:t>
      </w:r>
      <w:r w:rsidRPr="002F55D1">
        <w:rPr>
          <w:spacing w:val="-3"/>
        </w:rPr>
        <w:t xml:space="preserve"> </w:t>
      </w:r>
      <w:r w:rsidRPr="002F55D1">
        <w:t>ponuda</w:t>
      </w:r>
      <w:r w:rsidRPr="002F55D1">
        <w:rPr>
          <w:spacing w:val="-5"/>
        </w:rPr>
        <w:t xml:space="preserve"> </w:t>
      </w:r>
      <w:r w:rsidRPr="002F55D1">
        <w:t>osim</w:t>
      </w:r>
      <w:r w:rsidRPr="002F55D1">
        <w:rPr>
          <w:spacing w:val="-5"/>
        </w:rPr>
        <w:t xml:space="preserve"> </w:t>
      </w:r>
      <w:r w:rsidRPr="002F55D1">
        <w:t>kriterija</w:t>
      </w:r>
      <w:r w:rsidRPr="002F55D1">
        <w:rPr>
          <w:spacing w:val="-4"/>
        </w:rPr>
        <w:t xml:space="preserve"> </w:t>
      </w:r>
      <w:r w:rsidRPr="002F55D1">
        <w:t>cijene</w:t>
      </w:r>
      <w:r w:rsidRPr="002F55D1">
        <w:rPr>
          <w:spacing w:val="-4"/>
        </w:rPr>
        <w:t xml:space="preserve"> </w:t>
      </w:r>
      <w:r w:rsidRPr="002F55D1">
        <w:t>mogu</w:t>
      </w:r>
      <w:r w:rsidRPr="002F55D1">
        <w:rPr>
          <w:spacing w:val="-3"/>
        </w:rPr>
        <w:t xml:space="preserve"> </w:t>
      </w:r>
      <w:r w:rsidRPr="002F55D1">
        <w:t>se koristiti i npr. kriterij kvalitete, tehničke prednosti, estetske i funkcionalne osobine, ekološke osobine, operativni troškovi, ekonomičnost, datum isporuke i rok isporuke ili rok izvršenja i dr</w:t>
      </w:r>
      <w:r w:rsidR="00DF628D" w:rsidRPr="002F55D1">
        <w:t>ugo</w:t>
      </w:r>
      <w:r w:rsidRPr="002F55D1">
        <w:t xml:space="preserve"> te je u zapisniku o otvaranju, pregledu i ocjeni ponuda potrebno obrazložiti izabranu ponudu.</w:t>
      </w:r>
    </w:p>
    <w:p w14:paraId="7AA1C673" w14:textId="77777777" w:rsidR="00DF628D" w:rsidRPr="002F55D1" w:rsidRDefault="00DF628D" w:rsidP="00950352">
      <w:pPr>
        <w:pStyle w:val="Tijeloteksta"/>
        <w:ind w:left="113" w:right="66" w:firstLine="899"/>
        <w:jc w:val="both"/>
      </w:pPr>
    </w:p>
    <w:p w14:paraId="5E98F9AB" w14:textId="312BDBF3" w:rsidR="009D661F" w:rsidRPr="002F55D1" w:rsidRDefault="00000000" w:rsidP="00950352">
      <w:pPr>
        <w:pStyle w:val="Tijeloteksta"/>
        <w:ind w:left="113" w:right="66" w:firstLine="899"/>
        <w:jc w:val="both"/>
      </w:pPr>
      <w:r w:rsidRPr="002F55D1">
        <w:t>Zapisnik o otvaranju, pregledu i ocjeni ponuda sadrži prijedlog odgovornoj osobi Naručitelja za donošenje odluke o odabiru najpovoljnijeg ponuditelja.</w:t>
      </w:r>
    </w:p>
    <w:p w14:paraId="2DAF0909" w14:textId="77777777" w:rsidR="009D661F" w:rsidRPr="002F55D1" w:rsidRDefault="009D661F">
      <w:pPr>
        <w:pStyle w:val="Tijeloteksta"/>
      </w:pPr>
    </w:p>
    <w:p w14:paraId="5DC71CF7" w14:textId="77777777" w:rsidR="009D661F" w:rsidRPr="002F55D1" w:rsidRDefault="009D661F">
      <w:pPr>
        <w:pStyle w:val="Tijeloteksta"/>
        <w:spacing w:before="4"/>
      </w:pPr>
    </w:p>
    <w:p w14:paraId="3AAF23F2" w14:textId="77777777" w:rsidR="009D661F" w:rsidRPr="002F55D1" w:rsidRDefault="00000000">
      <w:pPr>
        <w:pStyle w:val="Naslov1"/>
        <w:numPr>
          <w:ilvl w:val="0"/>
          <w:numId w:val="5"/>
        </w:numPr>
        <w:tabs>
          <w:tab w:val="left" w:pos="406"/>
        </w:tabs>
        <w:spacing w:before="1"/>
        <w:ind w:left="406" w:hanging="293"/>
      </w:pPr>
      <w:r w:rsidRPr="002F55D1">
        <w:t>DONOŠENJE</w:t>
      </w:r>
      <w:r w:rsidRPr="002F55D1">
        <w:rPr>
          <w:spacing w:val="-3"/>
        </w:rPr>
        <w:t xml:space="preserve"> </w:t>
      </w:r>
      <w:r w:rsidRPr="002F55D1">
        <w:t>ODLUKE</w:t>
      </w:r>
      <w:r w:rsidRPr="002F55D1">
        <w:rPr>
          <w:spacing w:val="-3"/>
        </w:rPr>
        <w:t xml:space="preserve"> </w:t>
      </w:r>
      <w:r w:rsidRPr="002F55D1">
        <w:t>O</w:t>
      </w:r>
      <w:r w:rsidRPr="002F55D1">
        <w:rPr>
          <w:spacing w:val="-3"/>
        </w:rPr>
        <w:t xml:space="preserve"> </w:t>
      </w:r>
      <w:r w:rsidRPr="002F55D1">
        <w:rPr>
          <w:spacing w:val="-2"/>
        </w:rPr>
        <w:t>ODABIRU</w:t>
      </w:r>
    </w:p>
    <w:p w14:paraId="6C02CA30" w14:textId="77777777" w:rsidR="009D661F" w:rsidRPr="002F55D1" w:rsidRDefault="009D661F">
      <w:pPr>
        <w:pStyle w:val="Tijeloteksta"/>
        <w:rPr>
          <w:b/>
        </w:rPr>
      </w:pPr>
    </w:p>
    <w:p w14:paraId="42137405" w14:textId="3666B91E" w:rsidR="009D661F" w:rsidRPr="002F55D1" w:rsidRDefault="00000000">
      <w:pPr>
        <w:pStyle w:val="Naslov2"/>
        <w:ind w:left="4073"/>
        <w:jc w:val="left"/>
      </w:pPr>
      <w:r w:rsidRPr="002F55D1">
        <w:t>Članak</w:t>
      </w:r>
      <w:r w:rsidRPr="002F55D1">
        <w:rPr>
          <w:spacing w:val="-8"/>
        </w:rPr>
        <w:t xml:space="preserve"> </w:t>
      </w:r>
      <w:r w:rsidRPr="002F55D1">
        <w:rPr>
          <w:spacing w:val="-5"/>
        </w:rPr>
        <w:t>1</w:t>
      </w:r>
      <w:r w:rsidR="002F55D1">
        <w:rPr>
          <w:spacing w:val="-5"/>
        </w:rPr>
        <w:t>7</w:t>
      </w:r>
      <w:r w:rsidRPr="002F55D1">
        <w:rPr>
          <w:spacing w:val="-5"/>
        </w:rPr>
        <w:t>.</w:t>
      </w:r>
    </w:p>
    <w:p w14:paraId="7F56C2E6" w14:textId="41F30F76" w:rsidR="009D661F" w:rsidRPr="002F55D1" w:rsidRDefault="00000000">
      <w:pPr>
        <w:pStyle w:val="Tijeloteksta"/>
        <w:ind w:left="113" w:right="56" w:firstLine="899"/>
        <w:jc w:val="both"/>
      </w:pPr>
      <w:r w:rsidRPr="002F55D1">
        <w:t xml:space="preserve">Na osnovi rezultata pregleda i ocjene ponuda Naručitelj donosi </w:t>
      </w:r>
      <w:r w:rsidR="00604A7A" w:rsidRPr="002F55D1">
        <w:t>O</w:t>
      </w:r>
      <w:r w:rsidRPr="002F55D1">
        <w:t>dluku o odabiru najpovoljnije ponude na temelju kriterija za odabir ponude.</w:t>
      </w:r>
    </w:p>
    <w:p w14:paraId="3E7FDEA7" w14:textId="77777777" w:rsidR="009D661F" w:rsidRPr="002F55D1" w:rsidRDefault="00000000">
      <w:pPr>
        <w:pStyle w:val="Tijeloteksta"/>
        <w:spacing w:before="274"/>
        <w:ind w:left="113" w:right="67" w:firstLine="885"/>
        <w:jc w:val="both"/>
      </w:pPr>
      <w:r w:rsidRPr="002F55D1">
        <w:t>Ako su dvije ili više valjanih ponuda jednako rangirane prema kriteriju za odabir</w:t>
      </w:r>
      <w:r w:rsidRPr="002F55D1">
        <w:rPr>
          <w:spacing w:val="40"/>
        </w:rPr>
        <w:t xml:space="preserve"> </w:t>
      </w:r>
      <w:r w:rsidRPr="002F55D1">
        <w:t>ponude, Naručitelj će odabrati ponudu koja je zaprimljena ranije.</w:t>
      </w:r>
    </w:p>
    <w:p w14:paraId="4A8D7220" w14:textId="77777777" w:rsidR="009D661F" w:rsidRPr="002F55D1" w:rsidRDefault="009D661F">
      <w:pPr>
        <w:pStyle w:val="Tijeloteksta"/>
      </w:pPr>
    </w:p>
    <w:p w14:paraId="2F601E14" w14:textId="77777777" w:rsidR="009D661F" w:rsidRPr="002F55D1" w:rsidRDefault="00000000">
      <w:pPr>
        <w:pStyle w:val="Tijeloteksta"/>
        <w:ind w:left="1073"/>
      </w:pPr>
      <w:r w:rsidRPr="002F55D1">
        <w:t>Odluku</w:t>
      </w:r>
      <w:r w:rsidRPr="002F55D1">
        <w:rPr>
          <w:spacing w:val="-1"/>
        </w:rPr>
        <w:t xml:space="preserve"> </w:t>
      </w:r>
      <w:r w:rsidRPr="002F55D1">
        <w:t>o odabiru potpisuje</w:t>
      </w:r>
      <w:r w:rsidRPr="002F55D1">
        <w:rPr>
          <w:spacing w:val="-1"/>
        </w:rPr>
        <w:t xml:space="preserve"> </w:t>
      </w:r>
      <w:r w:rsidRPr="002F55D1">
        <w:t>odgovorna</w:t>
      </w:r>
      <w:r w:rsidRPr="002F55D1">
        <w:rPr>
          <w:spacing w:val="-1"/>
        </w:rPr>
        <w:t xml:space="preserve"> </w:t>
      </w:r>
      <w:r w:rsidRPr="002F55D1">
        <w:t>osoba</w:t>
      </w:r>
      <w:r w:rsidRPr="002F55D1">
        <w:rPr>
          <w:spacing w:val="-1"/>
        </w:rPr>
        <w:t xml:space="preserve"> </w:t>
      </w:r>
      <w:r w:rsidRPr="002F55D1">
        <w:rPr>
          <w:spacing w:val="-2"/>
        </w:rPr>
        <w:t>Naručitelja.</w:t>
      </w:r>
    </w:p>
    <w:p w14:paraId="156EA0B0" w14:textId="77777777" w:rsidR="009D661F" w:rsidRPr="002F55D1" w:rsidRDefault="009D661F">
      <w:pPr>
        <w:pStyle w:val="Tijeloteksta"/>
      </w:pPr>
    </w:p>
    <w:p w14:paraId="501734FC" w14:textId="77777777" w:rsidR="009D661F" w:rsidRPr="002F55D1" w:rsidRDefault="00000000" w:rsidP="00DF628D">
      <w:pPr>
        <w:pStyle w:val="Tijeloteksta"/>
        <w:ind w:left="353" w:firstLine="720"/>
        <w:jc w:val="both"/>
      </w:pPr>
      <w:r w:rsidRPr="002F55D1">
        <w:t>Odluka</w:t>
      </w:r>
      <w:r w:rsidRPr="002F55D1">
        <w:rPr>
          <w:spacing w:val="-2"/>
        </w:rPr>
        <w:t xml:space="preserve"> </w:t>
      </w:r>
      <w:r w:rsidRPr="002F55D1">
        <w:t>o odabiru najpovoljnije</w:t>
      </w:r>
      <w:r w:rsidRPr="002F55D1">
        <w:rPr>
          <w:spacing w:val="-1"/>
        </w:rPr>
        <w:t xml:space="preserve"> </w:t>
      </w:r>
      <w:r w:rsidRPr="002F55D1">
        <w:t>ponude</w:t>
      </w:r>
      <w:r w:rsidRPr="002F55D1">
        <w:rPr>
          <w:spacing w:val="-1"/>
        </w:rPr>
        <w:t xml:space="preserve"> </w:t>
      </w:r>
      <w:r w:rsidRPr="002F55D1">
        <w:t xml:space="preserve">obvezno </w:t>
      </w:r>
      <w:r w:rsidRPr="002F55D1">
        <w:rPr>
          <w:spacing w:val="-2"/>
        </w:rPr>
        <w:t>sadrži:</w:t>
      </w:r>
    </w:p>
    <w:p w14:paraId="47EC5417" w14:textId="77777777" w:rsidR="00DF628D" w:rsidRPr="002F55D1" w:rsidRDefault="00000000" w:rsidP="00DF628D">
      <w:pPr>
        <w:pStyle w:val="Odlomakpopisa"/>
        <w:numPr>
          <w:ilvl w:val="0"/>
          <w:numId w:val="8"/>
        </w:numPr>
        <w:tabs>
          <w:tab w:val="left" w:pos="1133"/>
        </w:tabs>
        <w:rPr>
          <w:sz w:val="24"/>
          <w:szCs w:val="24"/>
        </w:rPr>
      </w:pPr>
      <w:r w:rsidRPr="002F55D1">
        <w:rPr>
          <w:sz w:val="24"/>
          <w:szCs w:val="24"/>
        </w:rPr>
        <w:t>podatke</w:t>
      </w:r>
      <w:r w:rsidRPr="002F55D1">
        <w:rPr>
          <w:spacing w:val="-1"/>
          <w:sz w:val="24"/>
          <w:szCs w:val="24"/>
        </w:rPr>
        <w:t xml:space="preserve"> </w:t>
      </w:r>
      <w:r w:rsidRPr="002F55D1">
        <w:rPr>
          <w:sz w:val="24"/>
          <w:szCs w:val="24"/>
        </w:rPr>
        <w:t xml:space="preserve">o </w:t>
      </w:r>
      <w:r w:rsidRPr="002F55D1">
        <w:rPr>
          <w:spacing w:val="-2"/>
          <w:sz w:val="24"/>
          <w:szCs w:val="24"/>
        </w:rPr>
        <w:t>naručitelju,</w:t>
      </w:r>
    </w:p>
    <w:p w14:paraId="52DDDCCE" w14:textId="71BF033E" w:rsidR="009D661F" w:rsidRPr="002F55D1" w:rsidRDefault="00000000" w:rsidP="00DF628D">
      <w:pPr>
        <w:pStyle w:val="Odlomakpopisa"/>
        <w:numPr>
          <w:ilvl w:val="0"/>
          <w:numId w:val="8"/>
        </w:numPr>
        <w:tabs>
          <w:tab w:val="left" w:pos="1133"/>
        </w:tabs>
        <w:jc w:val="both"/>
        <w:rPr>
          <w:sz w:val="24"/>
          <w:szCs w:val="24"/>
        </w:rPr>
      </w:pPr>
      <w:r w:rsidRPr="002F55D1">
        <w:rPr>
          <w:sz w:val="24"/>
          <w:szCs w:val="24"/>
        </w:rPr>
        <w:t>predmet</w:t>
      </w:r>
      <w:r w:rsidRPr="002F55D1">
        <w:rPr>
          <w:spacing w:val="-1"/>
          <w:sz w:val="24"/>
          <w:szCs w:val="24"/>
        </w:rPr>
        <w:t xml:space="preserve"> </w:t>
      </w:r>
      <w:r w:rsidRPr="002F55D1">
        <w:rPr>
          <w:sz w:val="24"/>
          <w:szCs w:val="24"/>
        </w:rPr>
        <w:t>nabave</w:t>
      </w:r>
      <w:r w:rsidRPr="002F55D1">
        <w:rPr>
          <w:spacing w:val="-1"/>
          <w:sz w:val="24"/>
          <w:szCs w:val="24"/>
        </w:rPr>
        <w:t xml:space="preserve"> </w:t>
      </w:r>
      <w:r w:rsidRPr="002F55D1">
        <w:rPr>
          <w:sz w:val="24"/>
          <w:szCs w:val="24"/>
        </w:rPr>
        <w:t>za</w:t>
      </w:r>
      <w:r w:rsidRPr="002F55D1">
        <w:rPr>
          <w:spacing w:val="-1"/>
          <w:sz w:val="24"/>
          <w:szCs w:val="24"/>
        </w:rPr>
        <w:t xml:space="preserve"> </w:t>
      </w:r>
      <w:r w:rsidRPr="002F55D1">
        <w:rPr>
          <w:sz w:val="24"/>
          <w:szCs w:val="24"/>
        </w:rPr>
        <w:t>koje se</w:t>
      </w:r>
      <w:r w:rsidRPr="002F55D1">
        <w:rPr>
          <w:spacing w:val="-2"/>
          <w:sz w:val="24"/>
          <w:szCs w:val="24"/>
        </w:rPr>
        <w:t xml:space="preserve"> </w:t>
      </w:r>
      <w:r w:rsidRPr="002F55D1">
        <w:rPr>
          <w:sz w:val="24"/>
          <w:szCs w:val="24"/>
        </w:rPr>
        <w:t xml:space="preserve">donosi </w:t>
      </w:r>
      <w:r w:rsidRPr="002F55D1">
        <w:rPr>
          <w:spacing w:val="-2"/>
          <w:sz w:val="24"/>
          <w:szCs w:val="24"/>
        </w:rPr>
        <w:t>Odluka,</w:t>
      </w:r>
    </w:p>
    <w:p w14:paraId="246CA0EE" w14:textId="77777777" w:rsidR="009D661F" w:rsidRPr="002F55D1" w:rsidRDefault="00000000" w:rsidP="00DF628D">
      <w:pPr>
        <w:pStyle w:val="Odlomakpopisa"/>
        <w:numPr>
          <w:ilvl w:val="0"/>
          <w:numId w:val="8"/>
        </w:numPr>
        <w:tabs>
          <w:tab w:val="left" w:pos="1493"/>
        </w:tabs>
        <w:spacing w:before="1"/>
        <w:rPr>
          <w:sz w:val="24"/>
          <w:szCs w:val="24"/>
        </w:rPr>
      </w:pPr>
      <w:r w:rsidRPr="002F55D1">
        <w:rPr>
          <w:sz w:val="24"/>
          <w:szCs w:val="24"/>
        </w:rPr>
        <w:t>naziv</w:t>
      </w:r>
      <w:r w:rsidRPr="002F55D1">
        <w:rPr>
          <w:spacing w:val="-1"/>
          <w:sz w:val="24"/>
          <w:szCs w:val="24"/>
        </w:rPr>
        <w:t xml:space="preserve"> </w:t>
      </w:r>
      <w:r w:rsidRPr="002F55D1">
        <w:rPr>
          <w:sz w:val="24"/>
          <w:szCs w:val="24"/>
        </w:rPr>
        <w:t>ponuditelja čija</w:t>
      </w:r>
      <w:r w:rsidRPr="002F55D1">
        <w:rPr>
          <w:spacing w:val="-2"/>
          <w:sz w:val="24"/>
          <w:szCs w:val="24"/>
        </w:rPr>
        <w:t xml:space="preserve"> </w:t>
      </w:r>
      <w:r w:rsidRPr="002F55D1">
        <w:rPr>
          <w:sz w:val="24"/>
          <w:szCs w:val="24"/>
        </w:rPr>
        <w:t>je ponuda</w:t>
      </w:r>
      <w:r w:rsidRPr="002F55D1">
        <w:rPr>
          <w:spacing w:val="-2"/>
          <w:sz w:val="24"/>
          <w:szCs w:val="24"/>
        </w:rPr>
        <w:t xml:space="preserve"> odabrana,</w:t>
      </w:r>
    </w:p>
    <w:p w14:paraId="766698FC" w14:textId="77777777" w:rsidR="009D661F" w:rsidRPr="002F55D1" w:rsidRDefault="00000000" w:rsidP="00DF628D">
      <w:pPr>
        <w:pStyle w:val="Odlomakpopisa"/>
        <w:numPr>
          <w:ilvl w:val="0"/>
          <w:numId w:val="8"/>
        </w:numPr>
        <w:tabs>
          <w:tab w:val="left" w:pos="1133"/>
        </w:tabs>
        <w:rPr>
          <w:sz w:val="24"/>
          <w:szCs w:val="24"/>
        </w:rPr>
      </w:pPr>
      <w:r w:rsidRPr="002F55D1">
        <w:rPr>
          <w:sz w:val="24"/>
          <w:szCs w:val="24"/>
        </w:rPr>
        <w:t>razloge</w:t>
      </w:r>
      <w:r w:rsidRPr="002F55D1">
        <w:rPr>
          <w:spacing w:val="-2"/>
          <w:sz w:val="24"/>
          <w:szCs w:val="24"/>
        </w:rPr>
        <w:t xml:space="preserve"> </w:t>
      </w:r>
      <w:r w:rsidRPr="002F55D1">
        <w:rPr>
          <w:sz w:val="24"/>
          <w:szCs w:val="24"/>
        </w:rPr>
        <w:t>odabira</w:t>
      </w:r>
      <w:r w:rsidRPr="002F55D1">
        <w:rPr>
          <w:spacing w:val="-3"/>
          <w:sz w:val="24"/>
          <w:szCs w:val="24"/>
        </w:rPr>
        <w:t xml:space="preserve"> </w:t>
      </w:r>
      <w:r w:rsidRPr="002F55D1">
        <w:rPr>
          <w:spacing w:val="-2"/>
          <w:sz w:val="24"/>
          <w:szCs w:val="24"/>
        </w:rPr>
        <w:t>ponuditelja,</w:t>
      </w:r>
    </w:p>
    <w:p w14:paraId="5907E32C" w14:textId="387B58E6" w:rsidR="009D661F" w:rsidRPr="002F55D1" w:rsidRDefault="00000000" w:rsidP="00DF628D">
      <w:pPr>
        <w:pStyle w:val="Odlomakpopisa"/>
        <w:numPr>
          <w:ilvl w:val="0"/>
          <w:numId w:val="8"/>
        </w:numPr>
        <w:tabs>
          <w:tab w:val="left" w:pos="1133"/>
        </w:tabs>
        <w:rPr>
          <w:sz w:val="24"/>
          <w:szCs w:val="24"/>
        </w:rPr>
      </w:pPr>
      <w:r w:rsidRPr="002F55D1">
        <w:rPr>
          <w:sz w:val="24"/>
          <w:szCs w:val="24"/>
        </w:rPr>
        <w:t>datum</w:t>
      </w:r>
      <w:r w:rsidRPr="002F55D1">
        <w:rPr>
          <w:spacing w:val="-1"/>
          <w:sz w:val="24"/>
          <w:szCs w:val="24"/>
        </w:rPr>
        <w:t xml:space="preserve"> </w:t>
      </w:r>
      <w:r w:rsidRPr="002F55D1">
        <w:rPr>
          <w:sz w:val="24"/>
          <w:szCs w:val="24"/>
        </w:rPr>
        <w:t>donošenja</w:t>
      </w:r>
      <w:r w:rsidRPr="002F55D1">
        <w:rPr>
          <w:spacing w:val="-1"/>
          <w:sz w:val="24"/>
          <w:szCs w:val="24"/>
        </w:rPr>
        <w:t xml:space="preserve"> </w:t>
      </w:r>
      <w:r w:rsidRPr="002F55D1">
        <w:rPr>
          <w:sz w:val="24"/>
          <w:szCs w:val="24"/>
        </w:rPr>
        <w:t>i potpis</w:t>
      </w:r>
      <w:r w:rsidRPr="002F55D1">
        <w:rPr>
          <w:spacing w:val="-2"/>
          <w:sz w:val="24"/>
          <w:szCs w:val="24"/>
        </w:rPr>
        <w:t xml:space="preserve"> </w:t>
      </w:r>
      <w:r w:rsidRPr="002F55D1">
        <w:rPr>
          <w:sz w:val="24"/>
          <w:szCs w:val="24"/>
        </w:rPr>
        <w:t>općinskog</w:t>
      </w:r>
      <w:r w:rsidRPr="002F55D1">
        <w:rPr>
          <w:spacing w:val="-3"/>
          <w:sz w:val="24"/>
          <w:szCs w:val="24"/>
        </w:rPr>
        <w:t xml:space="preserve"> </w:t>
      </w:r>
      <w:r w:rsidRPr="002F55D1">
        <w:rPr>
          <w:spacing w:val="-2"/>
          <w:sz w:val="24"/>
          <w:szCs w:val="24"/>
        </w:rPr>
        <w:t>načelnika</w:t>
      </w:r>
    </w:p>
    <w:p w14:paraId="0FFD7211" w14:textId="77777777" w:rsidR="00DF628D" w:rsidRPr="002F55D1" w:rsidRDefault="00DF628D" w:rsidP="00DF628D">
      <w:pPr>
        <w:tabs>
          <w:tab w:val="left" w:pos="1133"/>
        </w:tabs>
        <w:rPr>
          <w:sz w:val="24"/>
          <w:szCs w:val="24"/>
        </w:rPr>
      </w:pPr>
    </w:p>
    <w:p w14:paraId="1EA2F0EB" w14:textId="18FD049B" w:rsidR="009D661F" w:rsidRPr="002F55D1" w:rsidRDefault="00000000">
      <w:pPr>
        <w:pStyle w:val="Tijeloteksta"/>
        <w:ind w:left="113" w:right="61" w:firstLine="708"/>
        <w:jc w:val="both"/>
      </w:pPr>
      <w:r w:rsidRPr="002F55D1">
        <w:t>Odluku o odabiru najpovoljnije ponude naručitelj je obvezan bez odgode istovremeno dostaviti svakom ponuditelju na dokaziv način (dostavnica, povratnica, potvrda e-mailom, objavom na internetskim stranicama naručitelja).</w:t>
      </w:r>
    </w:p>
    <w:p w14:paraId="4C929F6D" w14:textId="77777777" w:rsidR="00DF628D" w:rsidRPr="002F55D1" w:rsidRDefault="00DF628D">
      <w:pPr>
        <w:pStyle w:val="Tijeloteksta"/>
        <w:ind w:left="113" w:right="61" w:firstLine="708"/>
        <w:jc w:val="both"/>
      </w:pPr>
    </w:p>
    <w:p w14:paraId="6C012A5B" w14:textId="77777777" w:rsidR="009D661F" w:rsidRPr="002F55D1" w:rsidRDefault="00000000">
      <w:pPr>
        <w:pStyle w:val="Tijeloteksta"/>
        <w:ind w:left="113" w:right="65" w:firstLine="708"/>
        <w:jc w:val="both"/>
      </w:pPr>
      <w:r w:rsidRPr="002F55D1">
        <w:t>Rok za donošenje Odluke o odabiru najpovoljnije ponude iznosi do 15 dana od isteka roka za dostavu ponuda.</w:t>
      </w:r>
    </w:p>
    <w:p w14:paraId="470B9D31" w14:textId="77777777" w:rsidR="00DF628D" w:rsidRPr="002F55D1" w:rsidRDefault="00DF628D">
      <w:pPr>
        <w:pStyle w:val="Tijeloteksta"/>
        <w:ind w:left="113" w:right="65" w:firstLine="708"/>
        <w:jc w:val="both"/>
      </w:pPr>
    </w:p>
    <w:p w14:paraId="03C2CDBD" w14:textId="77777777" w:rsidR="009D661F" w:rsidRPr="002F55D1" w:rsidRDefault="00000000">
      <w:pPr>
        <w:pStyle w:val="Tijeloteksta"/>
        <w:ind w:left="113" w:right="62" w:firstLine="708"/>
        <w:jc w:val="both"/>
      </w:pPr>
      <w:r w:rsidRPr="002F55D1">
        <w:t>Naručitelj dostavom Odluke o odabiru najpovoljnije ponude odnosno njenom izvršenom dostavom na dokaziv način stječe uvjete za sklapanje ugovora o nabavi.</w:t>
      </w:r>
    </w:p>
    <w:p w14:paraId="635B75B1" w14:textId="77777777" w:rsidR="009D661F" w:rsidRPr="002F55D1" w:rsidRDefault="009D661F">
      <w:pPr>
        <w:pStyle w:val="Tijeloteksta"/>
      </w:pPr>
    </w:p>
    <w:p w14:paraId="46BF03AF" w14:textId="77777777" w:rsidR="009D661F" w:rsidRPr="002F55D1" w:rsidRDefault="009D661F">
      <w:pPr>
        <w:pStyle w:val="Tijeloteksta"/>
        <w:spacing w:before="5"/>
      </w:pPr>
    </w:p>
    <w:p w14:paraId="28FD1822" w14:textId="77777777" w:rsidR="009D661F" w:rsidRPr="002F55D1" w:rsidRDefault="00000000">
      <w:pPr>
        <w:pStyle w:val="Naslov1"/>
        <w:numPr>
          <w:ilvl w:val="0"/>
          <w:numId w:val="5"/>
        </w:numPr>
        <w:tabs>
          <w:tab w:val="left" w:pos="499"/>
        </w:tabs>
        <w:ind w:left="499" w:hanging="386"/>
      </w:pPr>
      <w:r w:rsidRPr="002F55D1">
        <w:t>DONOŠENJE</w:t>
      </w:r>
      <w:r w:rsidRPr="002F55D1">
        <w:rPr>
          <w:spacing w:val="-3"/>
        </w:rPr>
        <w:t xml:space="preserve"> </w:t>
      </w:r>
      <w:r w:rsidRPr="002F55D1">
        <w:t>ODLUKE</w:t>
      </w:r>
      <w:r w:rsidRPr="002F55D1">
        <w:rPr>
          <w:spacing w:val="-3"/>
        </w:rPr>
        <w:t xml:space="preserve"> </w:t>
      </w:r>
      <w:r w:rsidRPr="002F55D1">
        <w:t>O</w:t>
      </w:r>
      <w:r w:rsidRPr="002F55D1">
        <w:rPr>
          <w:spacing w:val="-1"/>
        </w:rPr>
        <w:t xml:space="preserve"> </w:t>
      </w:r>
      <w:r w:rsidRPr="002F55D1">
        <w:rPr>
          <w:spacing w:val="-2"/>
        </w:rPr>
        <w:t>PONIŠTENJU</w:t>
      </w:r>
    </w:p>
    <w:p w14:paraId="109395BD" w14:textId="77777777" w:rsidR="009D661F" w:rsidRPr="002F55D1" w:rsidRDefault="009D661F">
      <w:pPr>
        <w:pStyle w:val="Tijeloteksta"/>
        <w:rPr>
          <w:b/>
        </w:rPr>
      </w:pPr>
    </w:p>
    <w:p w14:paraId="08E42EC8" w14:textId="13C30B60" w:rsidR="009D661F" w:rsidRPr="002F55D1" w:rsidRDefault="00000000">
      <w:pPr>
        <w:pStyle w:val="Naslov2"/>
        <w:ind w:left="3953"/>
        <w:jc w:val="left"/>
      </w:pPr>
      <w:r w:rsidRPr="002F55D1">
        <w:t xml:space="preserve">Članak </w:t>
      </w:r>
      <w:r w:rsidRPr="002F55D1">
        <w:rPr>
          <w:spacing w:val="-5"/>
        </w:rPr>
        <w:t>1</w:t>
      </w:r>
      <w:r w:rsidR="002F55D1">
        <w:rPr>
          <w:spacing w:val="-5"/>
        </w:rPr>
        <w:t>8</w:t>
      </w:r>
      <w:r w:rsidRPr="002F55D1">
        <w:rPr>
          <w:spacing w:val="-5"/>
        </w:rPr>
        <w:t>.</w:t>
      </w:r>
    </w:p>
    <w:p w14:paraId="34E36E32" w14:textId="77777777" w:rsidR="009D661F" w:rsidRPr="002F55D1" w:rsidRDefault="00000000">
      <w:pPr>
        <w:pStyle w:val="Tijeloteksta"/>
        <w:ind w:left="113" w:right="64" w:firstLine="660"/>
        <w:jc w:val="both"/>
      </w:pPr>
      <w:r w:rsidRPr="002F55D1">
        <w:t>Naručitelj zadržava pravo, u bilo koje vrijeme, prije ili nakon roka za dostavu ponuda, donijeti Odluku o poništenju postupka nabave.</w:t>
      </w:r>
    </w:p>
    <w:p w14:paraId="14074F34" w14:textId="77777777" w:rsidR="009D661F" w:rsidRPr="002F55D1" w:rsidRDefault="00000000" w:rsidP="002621B5">
      <w:pPr>
        <w:pStyle w:val="Tijeloteksta"/>
        <w:spacing w:before="274"/>
        <w:ind w:firstLine="720"/>
      </w:pPr>
      <w:r w:rsidRPr="002F55D1">
        <w:t>U</w:t>
      </w:r>
      <w:r w:rsidRPr="002F55D1">
        <w:rPr>
          <w:spacing w:val="-5"/>
        </w:rPr>
        <w:t xml:space="preserve"> </w:t>
      </w:r>
      <w:r w:rsidRPr="002F55D1">
        <w:t>Odluci</w:t>
      </w:r>
      <w:r w:rsidRPr="002F55D1">
        <w:rPr>
          <w:spacing w:val="-1"/>
        </w:rPr>
        <w:t xml:space="preserve"> </w:t>
      </w:r>
      <w:r w:rsidRPr="002F55D1">
        <w:t>o</w:t>
      </w:r>
      <w:r w:rsidRPr="002F55D1">
        <w:rPr>
          <w:spacing w:val="-1"/>
        </w:rPr>
        <w:t xml:space="preserve"> </w:t>
      </w:r>
      <w:r w:rsidRPr="002F55D1">
        <w:t>poništenju</w:t>
      </w:r>
      <w:r w:rsidRPr="002F55D1">
        <w:rPr>
          <w:spacing w:val="-1"/>
        </w:rPr>
        <w:t xml:space="preserve"> </w:t>
      </w:r>
      <w:r w:rsidRPr="002F55D1">
        <w:t>postupka</w:t>
      </w:r>
      <w:r w:rsidRPr="002F55D1">
        <w:rPr>
          <w:spacing w:val="-2"/>
        </w:rPr>
        <w:t xml:space="preserve"> </w:t>
      </w:r>
      <w:r w:rsidRPr="002F55D1">
        <w:t>jednostavne</w:t>
      </w:r>
      <w:r w:rsidRPr="002F55D1">
        <w:rPr>
          <w:spacing w:val="-2"/>
        </w:rPr>
        <w:t xml:space="preserve"> </w:t>
      </w:r>
      <w:r w:rsidRPr="002F55D1">
        <w:t>nabave,</w:t>
      </w:r>
      <w:r w:rsidRPr="002F55D1">
        <w:rPr>
          <w:spacing w:val="-1"/>
        </w:rPr>
        <w:t xml:space="preserve"> </w:t>
      </w:r>
      <w:r w:rsidRPr="002F55D1">
        <w:t>naručitelj</w:t>
      </w:r>
      <w:r w:rsidRPr="002F55D1">
        <w:rPr>
          <w:spacing w:val="-1"/>
        </w:rPr>
        <w:t xml:space="preserve"> </w:t>
      </w:r>
      <w:r w:rsidRPr="002F55D1">
        <w:rPr>
          <w:spacing w:val="-2"/>
        </w:rPr>
        <w:t>navodi:</w:t>
      </w:r>
    </w:p>
    <w:p w14:paraId="77764BF6" w14:textId="361AA517" w:rsidR="009D661F" w:rsidRPr="002F55D1" w:rsidRDefault="00000000" w:rsidP="00DF628D">
      <w:pPr>
        <w:pStyle w:val="Tijeloteksta"/>
        <w:numPr>
          <w:ilvl w:val="0"/>
          <w:numId w:val="10"/>
        </w:numPr>
        <w:tabs>
          <w:tab w:val="left" w:pos="820"/>
        </w:tabs>
        <w:jc w:val="both"/>
      </w:pPr>
      <w:r w:rsidRPr="002F55D1">
        <w:t>podatke</w:t>
      </w:r>
      <w:r w:rsidRPr="002F55D1">
        <w:rPr>
          <w:spacing w:val="-1"/>
        </w:rPr>
        <w:t xml:space="preserve"> </w:t>
      </w:r>
      <w:r w:rsidRPr="002F55D1">
        <w:t xml:space="preserve">o </w:t>
      </w:r>
      <w:r w:rsidRPr="002F55D1">
        <w:rPr>
          <w:spacing w:val="-2"/>
        </w:rPr>
        <w:t>naručitelju</w:t>
      </w:r>
    </w:p>
    <w:p w14:paraId="104D26EA" w14:textId="373C3A33" w:rsidR="009D661F" w:rsidRPr="002F55D1" w:rsidRDefault="00000000" w:rsidP="00DF628D">
      <w:pPr>
        <w:pStyle w:val="Tijeloteksta"/>
        <w:numPr>
          <w:ilvl w:val="0"/>
          <w:numId w:val="10"/>
        </w:numPr>
        <w:tabs>
          <w:tab w:val="left" w:pos="820"/>
        </w:tabs>
        <w:jc w:val="both"/>
      </w:pPr>
      <w:r w:rsidRPr="002F55D1">
        <w:t>predmet</w:t>
      </w:r>
      <w:r w:rsidRPr="002F55D1">
        <w:rPr>
          <w:spacing w:val="-3"/>
        </w:rPr>
        <w:t xml:space="preserve"> </w:t>
      </w:r>
      <w:r w:rsidRPr="002F55D1">
        <w:rPr>
          <w:spacing w:val="-2"/>
        </w:rPr>
        <w:t>nabave</w:t>
      </w:r>
    </w:p>
    <w:p w14:paraId="7ADA8CF0" w14:textId="1C917E03" w:rsidR="009D661F" w:rsidRPr="002F55D1" w:rsidRDefault="00000000" w:rsidP="00DF628D">
      <w:pPr>
        <w:pStyle w:val="Tijeloteksta"/>
        <w:numPr>
          <w:ilvl w:val="0"/>
          <w:numId w:val="10"/>
        </w:numPr>
        <w:tabs>
          <w:tab w:val="left" w:pos="820"/>
        </w:tabs>
        <w:jc w:val="both"/>
      </w:pPr>
      <w:r w:rsidRPr="002F55D1">
        <w:t>obavijest</w:t>
      </w:r>
      <w:r w:rsidRPr="002F55D1">
        <w:rPr>
          <w:spacing w:val="-1"/>
        </w:rPr>
        <w:t xml:space="preserve"> </w:t>
      </w:r>
      <w:r w:rsidRPr="002F55D1">
        <w:t>o</w:t>
      </w:r>
      <w:r w:rsidRPr="002F55D1">
        <w:rPr>
          <w:spacing w:val="-1"/>
        </w:rPr>
        <w:t xml:space="preserve"> </w:t>
      </w:r>
      <w:r w:rsidRPr="002F55D1">
        <w:rPr>
          <w:spacing w:val="-2"/>
        </w:rPr>
        <w:t>poništenju</w:t>
      </w:r>
    </w:p>
    <w:p w14:paraId="2D5DBA4A" w14:textId="149BF782" w:rsidR="009D661F" w:rsidRPr="002F55D1" w:rsidRDefault="00000000" w:rsidP="00DF628D">
      <w:pPr>
        <w:pStyle w:val="Tijeloteksta"/>
        <w:numPr>
          <w:ilvl w:val="0"/>
          <w:numId w:val="10"/>
        </w:numPr>
        <w:tabs>
          <w:tab w:val="left" w:pos="820"/>
        </w:tabs>
        <w:jc w:val="both"/>
      </w:pPr>
      <w:r w:rsidRPr="002F55D1">
        <w:t>obrazloženje</w:t>
      </w:r>
      <w:r w:rsidRPr="002F55D1">
        <w:rPr>
          <w:spacing w:val="-3"/>
        </w:rPr>
        <w:t xml:space="preserve"> </w:t>
      </w:r>
      <w:r w:rsidRPr="002F55D1">
        <w:t>razloga</w:t>
      </w:r>
      <w:r w:rsidRPr="002F55D1">
        <w:rPr>
          <w:spacing w:val="-3"/>
        </w:rPr>
        <w:t xml:space="preserve"> </w:t>
      </w:r>
      <w:r w:rsidRPr="002F55D1">
        <w:rPr>
          <w:spacing w:val="-2"/>
        </w:rPr>
        <w:t>poništenja</w:t>
      </w:r>
    </w:p>
    <w:p w14:paraId="7FC08052" w14:textId="3E72F577" w:rsidR="009D661F" w:rsidRPr="002F55D1" w:rsidRDefault="00000000" w:rsidP="00DF628D">
      <w:pPr>
        <w:pStyle w:val="Tijeloteksta"/>
        <w:numPr>
          <w:ilvl w:val="0"/>
          <w:numId w:val="10"/>
        </w:numPr>
        <w:tabs>
          <w:tab w:val="left" w:pos="820"/>
        </w:tabs>
        <w:jc w:val="both"/>
      </w:pPr>
      <w:r w:rsidRPr="002F55D1">
        <w:t>datum</w:t>
      </w:r>
      <w:r w:rsidRPr="002F55D1">
        <w:rPr>
          <w:spacing w:val="-1"/>
        </w:rPr>
        <w:t xml:space="preserve"> </w:t>
      </w:r>
      <w:r w:rsidRPr="002F55D1">
        <w:t>donošenja</w:t>
      </w:r>
      <w:r w:rsidRPr="002F55D1">
        <w:rPr>
          <w:spacing w:val="-1"/>
        </w:rPr>
        <w:t xml:space="preserve"> </w:t>
      </w:r>
      <w:r w:rsidRPr="002F55D1">
        <w:t>i</w:t>
      </w:r>
      <w:r w:rsidRPr="002F55D1">
        <w:rPr>
          <w:spacing w:val="-1"/>
        </w:rPr>
        <w:t xml:space="preserve"> </w:t>
      </w:r>
      <w:r w:rsidRPr="002F55D1">
        <w:t>potpis</w:t>
      </w:r>
      <w:r w:rsidRPr="002F55D1">
        <w:rPr>
          <w:spacing w:val="-2"/>
        </w:rPr>
        <w:t xml:space="preserve"> </w:t>
      </w:r>
      <w:r w:rsidRPr="002F55D1">
        <w:t>odgovorne</w:t>
      </w:r>
      <w:r w:rsidRPr="002F55D1">
        <w:rPr>
          <w:spacing w:val="-1"/>
        </w:rPr>
        <w:t xml:space="preserve"> </w:t>
      </w:r>
      <w:r w:rsidRPr="002F55D1">
        <w:rPr>
          <w:spacing w:val="-2"/>
        </w:rPr>
        <w:t>osobe</w:t>
      </w:r>
    </w:p>
    <w:p w14:paraId="62F7369A" w14:textId="77777777" w:rsidR="009D661F" w:rsidRPr="002F55D1" w:rsidRDefault="009D661F" w:rsidP="00DF628D">
      <w:pPr>
        <w:pStyle w:val="Tijeloteksta"/>
        <w:jc w:val="both"/>
      </w:pPr>
    </w:p>
    <w:p w14:paraId="20B788C7" w14:textId="77777777" w:rsidR="009D661F" w:rsidRPr="002F55D1" w:rsidRDefault="00000000">
      <w:pPr>
        <w:pStyle w:val="Tijeloteksta"/>
        <w:spacing w:before="70"/>
        <w:ind w:left="113" w:right="63" w:firstLine="708"/>
        <w:jc w:val="both"/>
      </w:pPr>
      <w:r w:rsidRPr="002F55D1">
        <w:t>Rok za donošenje Odluke</w:t>
      </w:r>
      <w:r w:rsidRPr="002F55D1">
        <w:rPr>
          <w:spacing w:val="40"/>
        </w:rPr>
        <w:t xml:space="preserve"> </w:t>
      </w:r>
      <w:r w:rsidRPr="002F55D1">
        <w:t>o poništenju postupka jednostavne nabave iznosi 15 dana od isteka roka za dostavu ponuda.</w:t>
      </w:r>
    </w:p>
    <w:p w14:paraId="5A066310" w14:textId="77777777" w:rsidR="00125B8B" w:rsidRPr="002F55D1" w:rsidRDefault="00125B8B">
      <w:pPr>
        <w:pStyle w:val="Tijeloteksta"/>
        <w:spacing w:before="70"/>
        <w:ind w:left="113" w:right="63" w:firstLine="708"/>
        <w:jc w:val="both"/>
      </w:pPr>
    </w:p>
    <w:p w14:paraId="3C070A78" w14:textId="77777777" w:rsidR="009D661F" w:rsidRPr="002F55D1" w:rsidRDefault="00000000">
      <w:pPr>
        <w:pStyle w:val="Tijeloteksta"/>
        <w:ind w:left="113" w:right="62" w:firstLine="708"/>
        <w:jc w:val="both"/>
      </w:pPr>
      <w:r w:rsidRPr="002F55D1">
        <w:t>Odluku o poništenju postupka jednostavne nabave naručitelj je obvezan bez odgode istovremeno dostaviti svakom ponuditelju na dokaziv način (dostavnica, povratnica, izvješće o uspješnom slanju telefaksom, potvrda</w:t>
      </w:r>
      <w:r w:rsidRPr="002F55D1">
        <w:rPr>
          <w:spacing w:val="-2"/>
        </w:rPr>
        <w:t xml:space="preserve"> </w:t>
      </w:r>
      <w:r w:rsidRPr="002F55D1">
        <w:t>e-mailom, objavom na</w:t>
      </w:r>
      <w:r w:rsidRPr="002F55D1">
        <w:rPr>
          <w:spacing w:val="-1"/>
        </w:rPr>
        <w:t xml:space="preserve"> </w:t>
      </w:r>
      <w:r w:rsidRPr="002F55D1">
        <w:t>internetskim stranicama naručitelja).</w:t>
      </w:r>
    </w:p>
    <w:p w14:paraId="75295EB4" w14:textId="77777777" w:rsidR="009D661F" w:rsidRPr="002F55D1" w:rsidRDefault="009D661F">
      <w:pPr>
        <w:pStyle w:val="Tijeloteksta"/>
      </w:pPr>
    </w:p>
    <w:p w14:paraId="4F2319AC" w14:textId="77777777" w:rsidR="009D661F" w:rsidRPr="002F55D1" w:rsidRDefault="009D661F">
      <w:pPr>
        <w:pStyle w:val="Tijeloteksta"/>
        <w:spacing w:before="4"/>
      </w:pPr>
    </w:p>
    <w:p w14:paraId="109CC61C" w14:textId="31D63EDD" w:rsidR="009D661F" w:rsidRPr="002F55D1" w:rsidRDefault="00000000">
      <w:pPr>
        <w:pStyle w:val="Naslov1"/>
        <w:numPr>
          <w:ilvl w:val="0"/>
          <w:numId w:val="5"/>
        </w:numPr>
        <w:tabs>
          <w:tab w:val="left" w:pos="592"/>
        </w:tabs>
        <w:spacing w:before="1"/>
        <w:ind w:left="592" w:hanging="479"/>
      </w:pPr>
      <w:r w:rsidRPr="002F55D1">
        <w:t>SKLAPANJE</w:t>
      </w:r>
      <w:r w:rsidRPr="002F55D1">
        <w:rPr>
          <w:spacing w:val="-15"/>
        </w:rPr>
        <w:t xml:space="preserve"> </w:t>
      </w:r>
      <w:r w:rsidRPr="002F55D1">
        <w:t>UGOVORA</w:t>
      </w:r>
      <w:r w:rsidRPr="002F55D1">
        <w:rPr>
          <w:spacing w:val="-15"/>
        </w:rPr>
        <w:t xml:space="preserve"> </w:t>
      </w:r>
    </w:p>
    <w:p w14:paraId="6968E5DA" w14:textId="32CB201C" w:rsidR="009D661F" w:rsidRPr="002F55D1" w:rsidRDefault="00000000" w:rsidP="00097E5D">
      <w:pPr>
        <w:pStyle w:val="Naslov2"/>
        <w:spacing w:before="276"/>
        <w:ind w:left="0"/>
        <w:jc w:val="center"/>
      </w:pPr>
      <w:r w:rsidRPr="002F55D1">
        <w:t>Članak</w:t>
      </w:r>
      <w:r w:rsidRPr="002F55D1">
        <w:rPr>
          <w:spacing w:val="-4"/>
        </w:rPr>
        <w:t xml:space="preserve"> </w:t>
      </w:r>
      <w:r w:rsidRPr="002F55D1">
        <w:rPr>
          <w:spacing w:val="-5"/>
        </w:rPr>
        <w:t>1</w:t>
      </w:r>
      <w:r w:rsidR="002F55D1">
        <w:rPr>
          <w:spacing w:val="-5"/>
        </w:rPr>
        <w:t>9</w:t>
      </w:r>
      <w:r w:rsidRPr="002F55D1">
        <w:rPr>
          <w:spacing w:val="-5"/>
        </w:rPr>
        <w:t>.</w:t>
      </w:r>
    </w:p>
    <w:p w14:paraId="2D7BCDAB" w14:textId="776D844C" w:rsidR="005B6F50" w:rsidRPr="002F55D1" w:rsidRDefault="005B6F50" w:rsidP="00D91680">
      <w:pPr>
        <w:pStyle w:val="Tijeloteksta"/>
        <w:ind w:left="113" w:right="60" w:firstLine="607"/>
        <w:jc w:val="both"/>
      </w:pPr>
      <w:r w:rsidRPr="002F55D1">
        <w:t xml:space="preserve">Za nabave procijenjene vrijednosti manje od 10.000,00 eura bez PDV-a izdaje se narudžbenica, </w:t>
      </w:r>
      <w:r w:rsidR="00FF72C6" w:rsidRPr="002F55D1">
        <w:t>za nabave procijenjene vrijednosti jednake ili veće od 10.000,00 eura bez PDV-a u pravilu se sklapa ugovor.</w:t>
      </w:r>
    </w:p>
    <w:p w14:paraId="4A91CECE" w14:textId="77777777" w:rsidR="005B6F50" w:rsidRPr="002F55D1" w:rsidRDefault="005B6F50" w:rsidP="005B6F50">
      <w:pPr>
        <w:pStyle w:val="Tijeloteksta"/>
        <w:ind w:left="113" w:right="60" w:firstLine="540"/>
        <w:jc w:val="both"/>
      </w:pPr>
    </w:p>
    <w:p w14:paraId="58F10412" w14:textId="2F564D61" w:rsidR="005B6F50" w:rsidRPr="002F55D1" w:rsidRDefault="005B6F50">
      <w:pPr>
        <w:pStyle w:val="Tijeloteksta"/>
        <w:ind w:left="113" w:right="64" w:firstLine="540"/>
        <w:jc w:val="both"/>
      </w:pPr>
      <w:r w:rsidRPr="002F55D1">
        <w:t xml:space="preserve">Ugovor o jednostavnoj nabavi mora biti sklopljen u skladu s uvjetima iz Poziva i odabranom ponudom. </w:t>
      </w:r>
    </w:p>
    <w:p w14:paraId="5CCC3ECB" w14:textId="77777777" w:rsidR="005B6F50" w:rsidRPr="002F55D1" w:rsidRDefault="005B6F50">
      <w:pPr>
        <w:pStyle w:val="Tijeloteksta"/>
        <w:ind w:left="113" w:right="64" w:firstLine="540"/>
        <w:jc w:val="both"/>
      </w:pPr>
    </w:p>
    <w:p w14:paraId="57D7ADE1" w14:textId="40C4544D" w:rsidR="005B6F50" w:rsidRPr="002F55D1" w:rsidRDefault="005B6F50">
      <w:pPr>
        <w:pStyle w:val="Tijeloteksta"/>
        <w:ind w:left="113" w:right="64" w:firstLine="540"/>
        <w:jc w:val="both"/>
      </w:pPr>
      <w:r w:rsidRPr="002F55D1">
        <w:t xml:space="preserve">Ugovor obvezno sadrži podatke o ugovornim stranama koje sklapaju ugovor, predmetu ugovora i ostalim bitnim sastojcima ugovora, u skladu sa Zakonom o obveznim odnosima. </w:t>
      </w:r>
    </w:p>
    <w:p w14:paraId="607FF5B2" w14:textId="77777777" w:rsidR="00DF628D" w:rsidRPr="002F55D1" w:rsidRDefault="00DF628D">
      <w:pPr>
        <w:pStyle w:val="Tijeloteksta"/>
        <w:ind w:left="113" w:right="64" w:firstLine="540"/>
        <w:jc w:val="both"/>
      </w:pPr>
    </w:p>
    <w:p w14:paraId="25D52F1E" w14:textId="77777777" w:rsidR="009D661F" w:rsidRPr="002F55D1" w:rsidRDefault="009D661F">
      <w:pPr>
        <w:pStyle w:val="Tijeloteksta"/>
        <w:spacing w:before="5"/>
      </w:pPr>
    </w:p>
    <w:p w14:paraId="7E7D51E2" w14:textId="77777777" w:rsidR="009D661F" w:rsidRPr="002F55D1" w:rsidRDefault="00000000">
      <w:pPr>
        <w:pStyle w:val="Naslov1"/>
        <w:numPr>
          <w:ilvl w:val="0"/>
          <w:numId w:val="5"/>
        </w:numPr>
        <w:tabs>
          <w:tab w:val="left" w:pos="686"/>
        </w:tabs>
        <w:ind w:left="686" w:hanging="573"/>
      </w:pPr>
      <w:r w:rsidRPr="002F55D1">
        <w:t>IZUZEĆE</w:t>
      </w:r>
      <w:r w:rsidRPr="002F55D1">
        <w:rPr>
          <w:spacing w:val="-5"/>
        </w:rPr>
        <w:t xml:space="preserve"> </w:t>
      </w:r>
      <w:r w:rsidRPr="002F55D1">
        <w:t>OD</w:t>
      </w:r>
      <w:r w:rsidRPr="002F55D1">
        <w:rPr>
          <w:spacing w:val="-2"/>
        </w:rPr>
        <w:t xml:space="preserve"> </w:t>
      </w:r>
      <w:r w:rsidRPr="002F55D1">
        <w:t>PRIMJENE</w:t>
      </w:r>
      <w:r w:rsidRPr="002F55D1">
        <w:rPr>
          <w:spacing w:val="-2"/>
        </w:rPr>
        <w:t xml:space="preserve"> PRAVILNIKA</w:t>
      </w:r>
    </w:p>
    <w:p w14:paraId="28BB4FF4" w14:textId="77777777" w:rsidR="009D661F" w:rsidRPr="002F55D1" w:rsidRDefault="009D661F">
      <w:pPr>
        <w:pStyle w:val="Tijeloteksta"/>
        <w:rPr>
          <w:b/>
        </w:rPr>
      </w:pPr>
    </w:p>
    <w:p w14:paraId="34F6F911" w14:textId="6224A848" w:rsidR="009D661F" w:rsidRPr="002F55D1" w:rsidRDefault="00000000" w:rsidP="00641812">
      <w:pPr>
        <w:pStyle w:val="Naslov2"/>
        <w:ind w:left="0"/>
        <w:jc w:val="center"/>
      </w:pPr>
      <w:r w:rsidRPr="002F55D1">
        <w:t>Članak</w:t>
      </w:r>
      <w:r w:rsidRPr="002F55D1">
        <w:rPr>
          <w:spacing w:val="-4"/>
        </w:rPr>
        <w:t xml:space="preserve"> </w:t>
      </w:r>
      <w:r w:rsidR="002F55D1">
        <w:rPr>
          <w:spacing w:val="-4"/>
        </w:rPr>
        <w:t>20</w:t>
      </w:r>
      <w:r w:rsidRPr="002F55D1">
        <w:rPr>
          <w:spacing w:val="-5"/>
        </w:rPr>
        <w:t>.</w:t>
      </w:r>
    </w:p>
    <w:p w14:paraId="15A310EB" w14:textId="77777777" w:rsidR="00721108" w:rsidRPr="002F55D1" w:rsidRDefault="00000000" w:rsidP="00721108">
      <w:pPr>
        <w:pStyle w:val="Tijeloteksta"/>
        <w:ind w:left="113" w:right="67" w:firstLine="540"/>
        <w:jc w:val="both"/>
      </w:pPr>
      <w:r w:rsidRPr="002F55D1">
        <w:t>Odredba Pravilnika koja se odnosi na prikupljanje ponuda i odabir ponuditelja ne</w:t>
      </w:r>
    </w:p>
    <w:p w14:paraId="1CC99323" w14:textId="5D04A10B" w:rsidR="00721108" w:rsidRPr="002F55D1" w:rsidRDefault="00000000" w:rsidP="00721108">
      <w:pPr>
        <w:pStyle w:val="Tijeloteksta"/>
        <w:ind w:right="67"/>
        <w:jc w:val="both"/>
      </w:pPr>
      <w:r w:rsidRPr="002F55D1">
        <w:t>primjenjuje se:</w:t>
      </w:r>
    </w:p>
    <w:p w14:paraId="623A49BA" w14:textId="3F7FDCC9" w:rsidR="00721108" w:rsidRPr="002F55D1" w:rsidRDefault="00721108" w:rsidP="00721108">
      <w:pPr>
        <w:pStyle w:val="Tijeloteksta"/>
        <w:numPr>
          <w:ilvl w:val="0"/>
          <w:numId w:val="10"/>
        </w:numPr>
        <w:ind w:right="67"/>
        <w:jc w:val="both"/>
      </w:pPr>
      <w:r w:rsidRPr="002F55D1">
        <w:t>ukoliko je pružatelj usluge pravna ili fizička osoba čiji se odabir predlaže zbog specijalističkih stručnih znanja ili posebnih okolnosti (konzultantske, javnobilježničke, konzervatorske, odvjetničke,</w:t>
      </w:r>
      <w:r w:rsidR="008920FE" w:rsidRPr="002F55D1">
        <w:t xml:space="preserve"> usluge sudskih vještaka, usluge procjenitelja, </w:t>
      </w:r>
      <w:r w:rsidRPr="002F55D1">
        <w:t>usluge obrazovanja</w:t>
      </w:r>
      <w:r w:rsidR="006A293B" w:rsidRPr="002F55D1">
        <w:t xml:space="preserve">, </w:t>
      </w:r>
      <w:r w:rsidR="00641812">
        <w:t xml:space="preserve">usluge arbitraže, </w:t>
      </w:r>
      <w:r w:rsidR="006A293B" w:rsidRPr="002F55D1">
        <w:t>autorske</w:t>
      </w:r>
      <w:r w:rsidRPr="002F55D1">
        <w:t xml:space="preserve"> i slične usluge)</w:t>
      </w:r>
    </w:p>
    <w:p w14:paraId="35C1346E" w14:textId="0F378188" w:rsidR="00721108" w:rsidRPr="002F55D1" w:rsidRDefault="00721108" w:rsidP="00721108">
      <w:pPr>
        <w:pStyle w:val="Tijeloteksta"/>
        <w:numPr>
          <w:ilvl w:val="0"/>
          <w:numId w:val="10"/>
        </w:numPr>
        <w:ind w:right="67"/>
        <w:jc w:val="both"/>
      </w:pPr>
      <w:r w:rsidRPr="002F55D1">
        <w:t>u slučaju kada zbog tehničkih</w:t>
      </w:r>
      <w:r w:rsidRPr="002F55D1">
        <w:rPr>
          <w:spacing w:val="40"/>
        </w:rPr>
        <w:t xml:space="preserve"> </w:t>
      </w:r>
      <w:r w:rsidRPr="002F55D1">
        <w:t>ili umjetničkih razloga ili razloga povezanih sa zaštitom isključivih prava ugovor može izvršiti samo određeni gospodarski subjekt te</w:t>
      </w:r>
    </w:p>
    <w:p w14:paraId="6AD7E998" w14:textId="2921C2B6" w:rsidR="00721108" w:rsidRPr="002F55D1" w:rsidRDefault="00721108" w:rsidP="00721108">
      <w:pPr>
        <w:pStyle w:val="Tijeloteksta"/>
        <w:numPr>
          <w:ilvl w:val="0"/>
          <w:numId w:val="10"/>
        </w:numPr>
        <w:ind w:right="67"/>
        <w:jc w:val="both"/>
      </w:pPr>
      <w:r w:rsidRPr="002F55D1">
        <w:t>u</w:t>
      </w:r>
      <w:r w:rsidRPr="002F55D1">
        <w:rPr>
          <w:spacing w:val="-1"/>
        </w:rPr>
        <w:t xml:space="preserve"> </w:t>
      </w:r>
      <w:r w:rsidRPr="002F55D1">
        <w:t>slučaju</w:t>
      </w:r>
      <w:r w:rsidRPr="002F55D1">
        <w:rPr>
          <w:spacing w:val="-1"/>
        </w:rPr>
        <w:t xml:space="preserve"> </w:t>
      </w:r>
      <w:r w:rsidRPr="002F55D1">
        <w:t>nabave</w:t>
      </w:r>
      <w:r w:rsidRPr="002F55D1">
        <w:rPr>
          <w:spacing w:val="-1"/>
        </w:rPr>
        <w:t xml:space="preserve"> </w:t>
      </w:r>
      <w:r w:rsidRPr="002F55D1">
        <w:t>koja</w:t>
      </w:r>
      <w:r w:rsidRPr="002F55D1">
        <w:rPr>
          <w:spacing w:val="-1"/>
        </w:rPr>
        <w:t xml:space="preserve"> </w:t>
      </w:r>
      <w:r w:rsidRPr="002F55D1">
        <w:t>zahtijeva</w:t>
      </w:r>
      <w:r w:rsidRPr="002F55D1">
        <w:rPr>
          <w:spacing w:val="-2"/>
        </w:rPr>
        <w:t xml:space="preserve"> hitnost</w:t>
      </w:r>
    </w:p>
    <w:p w14:paraId="2A7716CA" w14:textId="668D41E4" w:rsidR="009D661F" w:rsidRPr="002F55D1" w:rsidRDefault="009D661F" w:rsidP="00721108">
      <w:pPr>
        <w:pStyle w:val="Tijeloteksta"/>
        <w:ind w:left="-46" w:right="67"/>
        <w:jc w:val="both"/>
      </w:pPr>
    </w:p>
    <w:p w14:paraId="09DC0AA1" w14:textId="77777777" w:rsidR="009D661F" w:rsidRPr="002F55D1" w:rsidRDefault="009D661F">
      <w:pPr>
        <w:pStyle w:val="Tijeloteksta"/>
        <w:spacing w:before="3"/>
      </w:pPr>
    </w:p>
    <w:p w14:paraId="5990731E" w14:textId="77777777" w:rsidR="009D661F" w:rsidRPr="002F55D1" w:rsidRDefault="00000000">
      <w:pPr>
        <w:pStyle w:val="Naslov1"/>
        <w:numPr>
          <w:ilvl w:val="0"/>
          <w:numId w:val="5"/>
        </w:numPr>
        <w:tabs>
          <w:tab w:val="left" w:pos="643"/>
        </w:tabs>
        <w:ind w:left="643" w:hanging="530"/>
      </w:pPr>
      <w:r w:rsidRPr="002F55D1">
        <w:t>PRIJELAZNE</w:t>
      </w:r>
      <w:r w:rsidRPr="002F55D1">
        <w:rPr>
          <w:spacing w:val="-14"/>
        </w:rPr>
        <w:t xml:space="preserve"> </w:t>
      </w:r>
      <w:r w:rsidRPr="002F55D1">
        <w:t>I</w:t>
      </w:r>
      <w:r w:rsidRPr="002F55D1">
        <w:rPr>
          <w:spacing w:val="-11"/>
        </w:rPr>
        <w:t xml:space="preserve"> </w:t>
      </w:r>
      <w:r w:rsidRPr="002F55D1">
        <w:t>ZAVRŠNE</w:t>
      </w:r>
      <w:r w:rsidRPr="002F55D1">
        <w:rPr>
          <w:spacing w:val="-13"/>
        </w:rPr>
        <w:t xml:space="preserve"> </w:t>
      </w:r>
      <w:r w:rsidRPr="002F55D1">
        <w:rPr>
          <w:spacing w:val="-2"/>
        </w:rPr>
        <w:t>ODREDBE</w:t>
      </w:r>
    </w:p>
    <w:p w14:paraId="1EE35275" w14:textId="77777777" w:rsidR="00097E5D" w:rsidRPr="002F55D1" w:rsidRDefault="00097E5D" w:rsidP="00097E5D">
      <w:pPr>
        <w:pStyle w:val="Naslov1"/>
        <w:tabs>
          <w:tab w:val="left" w:pos="643"/>
        </w:tabs>
        <w:rPr>
          <w:spacing w:val="-2"/>
        </w:rPr>
      </w:pPr>
    </w:p>
    <w:p w14:paraId="472DCEF6" w14:textId="713A68B6" w:rsidR="009D661F" w:rsidRPr="002F55D1" w:rsidRDefault="00000000">
      <w:pPr>
        <w:pStyle w:val="Naslov2"/>
        <w:ind w:left="158" w:right="107"/>
        <w:jc w:val="center"/>
      </w:pPr>
      <w:r w:rsidRPr="002F55D1">
        <w:t>Članak</w:t>
      </w:r>
      <w:r w:rsidRPr="002F55D1">
        <w:rPr>
          <w:spacing w:val="-4"/>
        </w:rPr>
        <w:t xml:space="preserve"> </w:t>
      </w:r>
      <w:r w:rsidR="002F55D1">
        <w:rPr>
          <w:spacing w:val="-4"/>
        </w:rPr>
        <w:t>2</w:t>
      </w:r>
      <w:r w:rsidRPr="002F55D1">
        <w:rPr>
          <w:spacing w:val="-5"/>
        </w:rPr>
        <w:t>1.</w:t>
      </w:r>
    </w:p>
    <w:p w14:paraId="66EF3C37" w14:textId="7631746E" w:rsidR="009D661F" w:rsidRPr="002F55D1" w:rsidRDefault="00000000" w:rsidP="00680740">
      <w:pPr>
        <w:pStyle w:val="Tijeloteksta"/>
        <w:spacing w:before="1"/>
        <w:ind w:firstLine="720"/>
        <w:jc w:val="both"/>
      </w:pPr>
      <w:r w:rsidRPr="002F55D1">
        <w:t>Stupanjem</w:t>
      </w:r>
      <w:r w:rsidRPr="002F55D1">
        <w:rPr>
          <w:spacing w:val="-1"/>
        </w:rPr>
        <w:t xml:space="preserve"> </w:t>
      </w:r>
      <w:r w:rsidRPr="002F55D1">
        <w:t>na</w:t>
      </w:r>
      <w:r w:rsidRPr="002F55D1">
        <w:rPr>
          <w:spacing w:val="-1"/>
        </w:rPr>
        <w:t xml:space="preserve"> </w:t>
      </w:r>
      <w:r w:rsidRPr="002F55D1">
        <w:t>snagu</w:t>
      </w:r>
      <w:r w:rsidRPr="002F55D1">
        <w:rPr>
          <w:spacing w:val="58"/>
        </w:rPr>
        <w:t xml:space="preserve"> </w:t>
      </w:r>
      <w:r w:rsidRPr="002F55D1">
        <w:t>ovog</w:t>
      </w:r>
      <w:r w:rsidRPr="002F55D1">
        <w:rPr>
          <w:spacing w:val="-4"/>
        </w:rPr>
        <w:t xml:space="preserve"> </w:t>
      </w:r>
      <w:r w:rsidRPr="002F55D1">
        <w:t>Pravilnika</w:t>
      </w:r>
      <w:r w:rsidRPr="002F55D1">
        <w:rPr>
          <w:spacing w:val="-1"/>
        </w:rPr>
        <w:t xml:space="preserve"> </w:t>
      </w:r>
      <w:r w:rsidRPr="002F55D1">
        <w:t>prestaje</w:t>
      </w:r>
      <w:r w:rsidRPr="002F55D1">
        <w:rPr>
          <w:spacing w:val="-1"/>
        </w:rPr>
        <w:t xml:space="preserve"> </w:t>
      </w:r>
      <w:r w:rsidRPr="002F55D1">
        <w:t>važiti</w:t>
      </w:r>
      <w:r w:rsidRPr="002F55D1">
        <w:rPr>
          <w:spacing w:val="-1"/>
        </w:rPr>
        <w:t xml:space="preserve"> </w:t>
      </w:r>
      <w:r w:rsidRPr="002F55D1">
        <w:t>Pravilnik</w:t>
      </w:r>
      <w:r w:rsidRPr="002F55D1">
        <w:rPr>
          <w:spacing w:val="-1"/>
        </w:rPr>
        <w:t xml:space="preserve"> </w:t>
      </w:r>
      <w:r w:rsidRPr="002F55D1">
        <w:t>o</w:t>
      </w:r>
      <w:r w:rsidRPr="002F55D1">
        <w:rPr>
          <w:spacing w:val="-1"/>
        </w:rPr>
        <w:t xml:space="preserve"> </w:t>
      </w:r>
      <w:r w:rsidR="00680740" w:rsidRPr="002F55D1">
        <w:rPr>
          <w:spacing w:val="-1"/>
        </w:rPr>
        <w:t xml:space="preserve">provođenju postupaka jednostavne nabave </w:t>
      </w:r>
      <w:r w:rsidRPr="002F55D1">
        <w:t>KLASA:</w:t>
      </w:r>
      <w:r w:rsidRPr="002F55D1">
        <w:rPr>
          <w:spacing w:val="-6"/>
        </w:rPr>
        <w:t xml:space="preserve"> </w:t>
      </w:r>
      <w:r w:rsidRPr="002F55D1">
        <w:t>011-01/1</w:t>
      </w:r>
      <w:r w:rsidR="00680740" w:rsidRPr="002F55D1">
        <w:t>7</w:t>
      </w:r>
      <w:r w:rsidRPr="002F55D1">
        <w:t>-01/01,</w:t>
      </w:r>
      <w:r w:rsidRPr="002F55D1">
        <w:rPr>
          <w:spacing w:val="-4"/>
        </w:rPr>
        <w:t xml:space="preserve"> </w:t>
      </w:r>
      <w:r w:rsidRPr="002F55D1">
        <w:t>URBROJ:</w:t>
      </w:r>
      <w:r w:rsidRPr="002F55D1">
        <w:rPr>
          <w:spacing w:val="-4"/>
        </w:rPr>
        <w:t xml:space="preserve"> </w:t>
      </w:r>
      <w:r w:rsidRPr="002F55D1">
        <w:t>2115/03-03-1</w:t>
      </w:r>
      <w:r w:rsidR="00680740" w:rsidRPr="002F55D1">
        <w:t>7</w:t>
      </w:r>
      <w:r w:rsidRPr="002F55D1">
        <w:t>-1</w:t>
      </w:r>
      <w:r w:rsidRPr="002F55D1">
        <w:rPr>
          <w:spacing w:val="-4"/>
        </w:rPr>
        <w:t xml:space="preserve"> </w:t>
      </w:r>
      <w:r w:rsidRPr="002F55D1">
        <w:t>od</w:t>
      </w:r>
      <w:r w:rsidRPr="002F55D1">
        <w:rPr>
          <w:spacing w:val="-4"/>
        </w:rPr>
        <w:t xml:space="preserve"> </w:t>
      </w:r>
      <w:r w:rsidR="00680740" w:rsidRPr="002F55D1">
        <w:rPr>
          <w:spacing w:val="-4"/>
        </w:rPr>
        <w:t>30</w:t>
      </w:r>
      <w:r w:rsidRPr="002F55D1">
        <w:t>.</w:t>
      </w:r>
      <w:r w:rsidRPr="002F55D1">
        <w:rPr>
          <w:spacing w:val="-4"/>
        </w:rPr>
        <w:t xml:space="preserve"> </w:t>
      </w:r>
      <w:r w:rsidR="00680740" w:rsidRPr="002F55D1">
        <w:rPr>
          <w:spacing w:val="-4"/>
        </w:rPr>
        <w:t>ožujka</w:t>
      </w:r>
      <w:r w:rsidRPr="002F55D1">
        <w:rPr>
          <w:spacing w:val="-3"/>
        </w:rPr>
        <w:t xml:space="preserve"> </w:t>
      </w:r>
      <w:r w:rsidRPr="002F55D1">
        <w:rPr>
          <w:spacing w:val="-2"/>
        </w:rPr>
        <w:t>201</w:t>
      </w:r>
      <w:r w:rsidR="00680740" w:rsidRPr="002F55D1">
        <w:rPr>
          <w:spacing w:val="-2"/>
        </w:rPr>
        <w:t>7</w:t>
      </w:r>
      <w:r w:rsidRPr="002F55D1">
        <w:rPr>
          <w:spacing w:val="-2"/>
        </w:rPr>
        <w:t>.g</w:t>
      </w:r>
      <w:r w:rsidR="00DF628D" w:rsidRPr="002F55D1">
        <w:rPr>
          <w:spacing w:val="-2"/>
        </w:rPr>
        <w:t>odine.</w:t>
      </w:r>
    </w:p>
    <w:p w14:paraId="02E5EBEA" w14:textId="77777777" w:rsidR="009D661F" w:rsidRPr="002F55D1" w:rsidRDefault="009D661F">
      <w:pPr>
        <w:pStyle w:val="Tijeloteksta"/>
        <w:spacing w:before="4"/>
      </w:pPr>
    </w:p>
    <w:p w14:paraId="499832FE" w14:textId="10BC71CC" w:rsidR="009D661F" w:rsidRPr="002F55D1" w:rsidRDefault="00000000">
      <w:pPr>
        <w:pStyle w:val="Naslov2"/>
        <w:spacing w:before="1"/>
        <w:ind w:left="4292"/>
        <w:jc w:val="left"/>
      </w:pPr>
      <w:r w:rsidRPr="002F55D1">
        <w:t>Članak</w:t>
      </w:r>
      <w:r w:rsidRPr="002F55D1">
        <w:rPr>
          <w:spacing w:val="-4"/>
        </w:rPr>
        <w:t xml:space="preserve"> </w:t>
      </w:r>
      <w:r w:rsidR="00226A67" w:rsidRPr="002F55D1">
        <w:rPr>
          <w:spacing w:val="-4"/>
        </w:rPr>
        <w:t>2</w:t>
      </w:r>
      <w:r w:rsidR="002F55D1">
        <w:rPr>
          <w:spacing w:val="-4"/>
        </w:rPr>
        <w:t>2</w:t>
      </w:r>
      <w:r w:rsidRPr="002F55D1">
        <w:rPr>
          <w:spacing w:val="-5"/>
        </w:rPr>
        <w:t>.</w:t>
      </w:r>
    </w:p>
    <w:p w14:paraId="6EE922F3" w14:textId="6FB7643F" w:rsidR="009D661F" w:rsidRPr="002F55D1" w:rsidRDefault="00000000" w:rsidP="00CE01BC">
      <w:pPr>
        <w:pStyle w:val="Tijeloteksta"/>
        <w:ind w:left="113" w:firstLine="708"/>
      </w:pPr>
      <w:r w:rsidRPr="002F55D1">
        <w:t xml:space="preserve">Ovaj Pravilnik stupa na snagu </w:t>
      </w:r>
      <w:r w:rsidR="00F23367" w:rsidRPr="002F55D1">
        <w:t>1. rujna 2026. godine i objavit će se</w:t>
      </w:r>
      <w:r w:rsidR="00CE01BC" w:rsidRPr="002F55D1">
        <w:t xml:space="preserve"> </w:t>
      </w:r>
      <w:r w:rsidRPr="002F55D1">
        <w:t xml:space="preserve">u </w:t>
      </w:r>
      <w:r w:rsidR="00CE01BC" w:rsidRPr="002F55D1">
        <w:t>„</w:t>
      </w:r>
      <w:r w:rsidRPr="002F55D1">
        <w:t>Službenom glasniku Općine Podravska Moslavina</w:t>
      </w:r>
      <w:r w:rsidR="00CE01BC" w:rsidRPr="002F55D1">
        <w:t>“</w:t>
      </w:r>
      <w:r w:rsidRPr="002F55D1">
        <w:t>.</w:t>
      </w:r>
    </w:p>
    <w:p w14:paraId="0EE03D58" w14:textId="77777777" w:rsidR="00CE01BC" w:rsidRPr="002F55D1" w:rsidRDefault="00CE01BC" w:rsidP="00CE01BC">
      <w:pPr>
        <w:pStyle w:val="Tijeloteksta"/>
        <w:rPr>
          <w:color w:val="00B050"/>
        </w:rPr>
      </w:pPr>
    </w:p>
    <w:p w14:paraId="07DD73C6" w14:textId="77777777" w:rsidR="00CE01BC" w:rsidRPr="002F55D1" w:rsidRDefault="00CE01BC" w:rsidP="00CE01BC">
      <w:pPr>
        <w:pStyle w:val="Tijeloteksta"/>
      </w:pPr>
    </w:p>
    <w:p w14:paraId="3A7E1FAC" w14:textId="23D67609" w:rsidR="00CE01BC" w:rsidRPr="002F55D1" w:rsidRDefault="00CE01BC" w:rsidP="00CE01BC">
      <w:pPr>
        <w:pStyle w:val="Tijeloteksta"/>
        <w:ind w:left="3600" w:firstLine="720"/>
      </w:pPr>
      <w:r w:rsidRPr="002F55D1">
        <w:t>PREDSJEDNIK OPĆINSKOG VIJEĆA</w:t>
      </w:r>
    </w:p>
    <w:p w14:paraId="07951E2D" w14:textId="794059C3" w:rsidR="00CE01BC" w:rsidRDefault="0020790E" w:rsidP="00CE01BC">
      <w:pPr>
        <w:pStyle w:val="Tijeloteksta"/>
        <w:ind w:left="4320" w:firstLine="720"/>
      </w:pPr>
      <w:r w:rsidRPr="002F55D1">
        <w:t xml:space="preserve">  </w:t>
      </w:r>
      <w:r w:rsidR="00CE01BC" w:rsidRPr="002F55D1">
        <w:t xml:space="preserve">     Sl</w:t>
      </w:r>
      <w:r w:rsidR="00CE01BC">
        <w:t>avko Kupanovac</w:t>
      </w:r>
    </w:p>
    <w:sectPr w:rsidR="00CE01BC" w:rsidSect="00DF628D">
      <w:pgSz w:w="11910" w:h="16840"/>
      <w:pgMar w:top="851" w:right="1134" w:bottom="851"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F4214"/>
    <w:multiLevelType w:val="hybridMultilevel"/>
    <w:tmpl w:val="30AA754C"/>
    <w:lvl w:ilvl="0" w:tplc="FFFFFFFF">
      <w:start w:val="1"/>
      <w:numFmt w:val="upperRoman"/>
      <w:lvlText w:val="%1."/>
      <w:lvlJc w:val="left"/>
      <w:pPr>
        <w:ind w:left="326" w:hanging="214"/>
      </w:pPr>
      <w:rPr>
        <w:rFonts w:ascii="Times New Roman" w:eastAsia="Times New Roman" w:hAnsi="Times New Roman" w:cs="Times New Roman" w:hint="default"/>
        <w:b/>
        <w:bCs/>
        <w:i w:val="0"/>
        <w:iCs w:val="0"/>
        <w:spacing w:val="0"/>
        <w:w w:val="100"/>
        <w:sz w:val="24"/>
        <w:szCs w:val="24"/>
        <w:lang w:val="hr-HR" w:eastAsia="en-US" w:bidi="ar-SA"/>
      </w:rPr>
    </w:lvl>
    <w:lvl w:ilvl="1" w:tplc="84B44E38">
      <w:numFmt w:val="bullet"/>
      <w:lvlText w:val="-"/>
      <w:lvlJc w:val="left"/>
      <w:pPr>
        <w:ind w:left="1553"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FFFFFFFF">
      <w:numFmt w:val="bullet"/>
      <w:lvlText w:val="•"/>
      <w:lvlJc w:val="left"/>
      <w:pPr>
        <w:ind w:left="2457" w:hanging="360"/>
      </w:pPr>
      <w:rPr>
        <w:rFonts w:hint="default"/>
        <w:lang w:val="hr-HR" w:eastAsia="en-US" w:bidi="ar-SA"/>
      </w:rPr>
    </w:lvl>
    <w:lvl w:ilvl="3" w:tplc="FFFFFFFF">
      <w:numFmt w:val="bullet"/>
      <w:lvlText w:val="•"/>
      <w:lvlJc w:val="left"/>
      <w:pPr>
        <w:ind w:left="3355" w:hanging="360"/>
      </w:pPr>
      <w:rPr>
        <w:rFonts w:hint="default"/>
        <w:lang w:val="hr-HR" w:eastAsia="en-US" w:bidi="ar-SA"/>
      </w:rPr>
    </w:lvl>
    <w:lvl w:ilvl="4" w:tplc="FFFFFFFF">
      <w:numFmt w:val="bullet"/>
      <w:lvlText w:val="•"/>
      <w:lvlJc w:val="left"/>
      <w:pPr>
        <w:ind w:left="4253" w:hanging="360"/>
      </w:pPr>
      <w:rPr>
        <w:rFonts w:hint="default"/>
        <w:lang w:val="hr-HR" w:eastAsia="en-US" w:bidi="ar-SA"/>
      </w:rPr>
    </w:lvl>
    <w:lvl w:ilvl="5" w:tplc="FFFFFFFF">
      <w:numFmt w:val="bullet"/>
      <w:lvlText w:val="•"/>
      <w:lvlJc w:val="left"/>
      <w:pPr>
        <w:ind w:left="5151" w:hanging="360"/>
      </w:pPr>
      <w:rPr>
        <w:rFonts w:hint="default"/>
        <w:lang w:val="hr-HR" w:eastAsia="en-US" w:bidi="ar-SA"/>
      </w:rPr>
    </w:lvl>
    <w:lvl w:ilvl="6" w:tplc="FFFFFFFF">
      <w:numFmt w:val="bullet"/>
      <w:lvlText w:val="•"/>
      <w:lvlJc w:val="left"/>
      <w:pPr>
        <w:ind w:left="6049" w:hanging="360"/>
      </w:pPr>
      <w:rPr>
        <w:rFonts w:hint="default"/>
        <w:lang w:val="hr-HR" w:eastAsia="en-US" w:bidi="ar-SA"/>
      </w:rPr>
    </w:lvl>
    <w:lvl w:ilvl="7" w:tplc="FFFFFFFF">
      <w:numFmt w:val="bullet"/>
      <w:lvlText w:val="•"/>
      <w:lvlJc w:val="left"/>
      <w:pPr>
        <w:ind w:left="6946" w:hanging="360"/>
      </w:pPr>
      <w:rPr>
        <w:rFonts w:hint="default"/>
        <w:lang w:val="hr-HR" w:eastAsia="en-US" w:bidi="ar-SA"/>
      </w:rPr>
    </w:lvl>
    <w:lvl w:ilvl="8" w:tplc="FFFFFFFF">
      <w:numFmt w:val="bullet"/>
      <w:lvlText w:val="•"/>
      <w:lvlJc w:val="left"/>
      <w:pPr>
        <w:ind w:left="7844" w:hanging="360"/>
      </w:pPr>
      <w:rPr>
        <w:rFonts w:hint="default"/>
        <w:lang w:val="hr-HR" w:eastAsia="en-US" w:bidi="ar-SA"/>
      </w:rPr>
    </w:lvl>
  </w:abstractNum>
  <w:abstractNum w:abstractNumId="1" w15:restartNumberingAfterBreak="0">
    <w:nsid w:val="0D6D3258"/>
    <w:multiLevelType w:val="hybridMultilevel"/>
    <w:tmpl w:val="32821B8A"/>
    <w:lvl w:ilvl="0" w:tplc="11D224E2">
      <w:numFmt w:val="bullet"/>
      <w:lvlText w:val="-"/>
      <w:lvlJc w:val="left"/>
      <w:pPr>
        <w:ind w:left="720" w:hanging="360"/>
      </w:pPr>
      <w:rPr>
        <w:rFonts w:ascii="Arial MT" w:eastAsia="Arial MT" w:hAnsi="Arial MT" w:cs="Arial MT"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803B5"/>
    <w:multiLevelType w:val="hybridMultilevel"/>
    <w:tmpl w:val="5A7E135C"/>
    <w:lvl w:ilvl="0" w:tplc="84B44E3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95880"/>
    <w:multiLevelType w:val="hybridMultilevel"/>
    <w:tmpl w:val="BDD07FEE"/>
    <w:lvl w:ilvl="0" w:tplc="11D224E2">
      <w:numFmt w:val="bullet"/>
      <w:lvlText w:val="-"/>
      <w:lvlJc w:val="left"/>
      <w:pPr>
        <w:ind w:left="720" w:hanging="360"/>
      </w:pPr>
      <w:rPr>
        <w:rFonts w:ascii="Arial MT" w:eastAsia="Arial MT" w:hAnsi="Arial MT" w:cs="Arial MT"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74D38"/>
    <w:multiLevelType w:val="hybridMultilevel"/>
    <w:tmpl w:val="2910969C"/>
    <w:lvl w:ilvl="0" w:tplc="50A663EC">
      <w:numFmt w:val="bullet"/>
      <w:lvlText w:val="-"/>
      <w:lvlJc w:val="left"/>
      <w:pPr>
        <w:ind w:left="912" w:hanging="140"/>
      </w:pPr>
      <w:rPr>
        <w:rFonts w:ascii="Times New Roman" w:eastAsia="Times New Roman" w:hAnsi="Times New Roman" w:cs="Times New Roman" w:hint="default"/>
        <w:b w:val="0"/>
        <w:bCs w:val="0"/>
        <w:i w:val="0"/>
        <w:iCs w:val="0"/>
        <w:spacing w:val="0"/>
        <w:w w:val="100"/>
        <w:sz w:val="24"/>
        <w:szCs w:val="24"/>
        <w:lang w:val="hr-HR" w:eastAsia="en-US" w:bidi="ar-SA"/>
      </w:rPr>
    </w:lvl>
    <w:lvl w:ilvl="1" w:tplc="D3C817B6">
      <w:numFmt w:val="bullet"/>
      <w:lvlText w:val="•"/>
      <w:lvlJc w:val="left"/>
      <w:pPr>
        <w:ind w:left="1792" w:hanging="140"/>
      </w:pPr>
      <w:rPr>
        <w:rFonts w:hint="default"/>
        <w:lang w:val="hr-HR" w:eastAsia="en-US" w:bidi="ar-SA"/>
      </w:rPr>
    </w:lvl>
    <w:lvl w:ilvl="2" w:tplc="24C400D4">
      <w:numFmt w:val="bullet"/>
      <w:lvlText w:val="•"/>
      <w:lvlJc w:val="left"/>
      <w:pPr>
        <w:ind w:left="2664" w:hanging="140"/>
      </w:pPr>
      <w:rPr>
        <w:rFonts w:hint="default"/>
        <w:lang w:val="hr-HR" w:eastAsia="en-US" w:bidi="ar-SA"/>
      </w:rPr>
    </w:lvl>
    <w:lvl w:ilvl="3" w:tplc="2E168602">
      <w:numFmt w:val="bullet"/>
      <w:lvlText w:val="•"/>
      <w:lvlJc w:val="left"/>
      <w:pPr>
        <w:ind w:left="3536" w:hanging="140"/>
      </w:pPr>
      <w:rPr>
        <w:rFonts w:hint="default"/>
        <w:lang w:val="hr-HR" w:eastAsia="en-US" w:bidi="ar-SA"/>
      </w:rPr>
    </w:lvl>
    <w:lvl w:ilvl="4" w:tplc="A15601CA">
      <w:numFmt w:val="bullet"/>
      <w:lvlText w:val="•"/>
      <w:lvlJc w:val="left"/>
      <w:pPr>
        <w:ind w:left="4408" w:hanging="140"/>
      </w:pPr>
      <w:rPr>
        <w:rFonts w:hint="default"/>
        <w:lang w:val="hr-HR" w:eastAsia="en-US" w:bidi="ar-SA"/>
      </w:rPr>
    </w:lvl>
    <w:lvl w:ilvl="5" w:tplc="E7D0C1FC">
      <w:numFmt w:val="bullet"/>
      <w:lvlText w:val="•"/>
      <w:lvlJc w:val="left"/>
      <w:pPr>
        <w:ind w:left="5280" w:hanging="140"/>
      </w:pPr>
      <w:rPr>
        <w:rFonts w:hint="default"/>
        <w:lang w:val="hr-HR" w:eastAsia="en-US" w:bidi="ar-SA"/>
      </w:rPr>
    </w:lvl>
    <w:lvl w:ilvl="6" w:tplc="8F263EAC">
      <w:numFmt w:val="bullet"/>
      <w:lvlText w:val="•"/>
      <w:lvlJc w:val="left"/>
      <w:pPr>
        <w:ind w:left="6152" w:hanging="140"/>
      </w:pPr>
      <w:rPr>
        <w:rFonts w:hint="default"/>
        <w:lang w:val="hr-HR" w:eastAsia="en-US" w:bidi="ar-SA"/>
      </w:rPr>
    </w:lvl>
    <w:lvl w:ilvl="7" w:tplc="D842D350">
      <w:numFmt w:val="bullet"/>
      <w:lvlText w:val="•"/>
      <w:lvlJc w:val="left"/>
      <w:pPr>
        <w:ind w:left="7024" w:hanging="140"/>
      </w:pPr>
      <w:rPr>
        <w:rFonts w:hint="default"/>
        <w:lang w:val="hr-HR" w:eastAsia="en-US" w:bidi="ar-SA"/>
      </w:rPr>
    </w:lvl>
    <w:lvl w:ilvl="8" w:tplc="30E88EDE">
      <w:numFmt w:val="bullet"/>
      <w:lvlText w:val="•"/>
      <w:lvlJc w:val="left"/>
      <w:pPr>
        <w:ind w:left="7896" w:hanging="140"/>
      </w:pPr>
      <w:rPr>
        <w:rFonts w:hint="default"/>
        <w:lang w:val="hr-HR" w:eastAsia="en-US" w:bidi="ar-SA"/>
      </w:rPr>
    </w:lvl>
  </w:abstractNum>
  <w:abstractNum w:abstractNumId="5" w15:restartNumberingAfterBreak="0">
    <w:nsid w:val="27A65830"/>
    <w:multiLevelType w:val="hybridMultilevel"/>
    <w:tmpl w:val="CE2E534C"/>
    <w:lvl w:ilvl="0" w:tplc="0634610E">
      <w:start w:val="1"/>
      <w:numFmt w:val="decimal"/>
      <w:lvlText w:val="%1)"/>
      <w:lvlJc w:val="left"/>
      <w:pPr>
        <w:ind w:left="746"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CFF2060C">
      <w:numFmt w:val="bullet"/>
      <w:lvlText w:val="•"/>
      <w:lvlJc w:val="left"/>
      <w:pPr>
        <w:ind w:left="1602" w:hanging="360"/>
      </w:pPr>
      <w:rPr>
        <w:rFonts w:hint="default"/>
        <w:lang w:val="hr-HR" w:eastAsia="en-US" w:bidi="ar-SA"/>
      </w:rPr>
    </w:lvl>
    <w:lvl w:ilvl="2" w:tplc="7E8413CA">
      <w:numFmt w:val="bullet"/>
      <w:lvlText w:val="•"/>
      <w:lvlJc w:val="left"/>
      <w:pPr>
        <w:ind w:left="2464" w:hanging="360"/>
      </w:pPr>
      <w:rPr>
        <w:rFonts w:hint="default"/>
        <w:lang w:val="hr-HR" w:eastAsia="en-US" w:bidi="ar-SA"/>
      </w:rPr>
    </w:lvl>
    <w:lvl w:ilvl="3" w:tplc="6DFCF732">
      <w:numFmt w:val="bullet"/>
      <w:lvlText w:val="•"/>
      <w:lvlJc w:val="left"/>
      <w:pPr>
        <w:ind w:left="3326" w:hanging="360"/>
      </w:pPr>
      <w:rPr>
        <w:rFonts w:hint="default"/>
        <w:lang w:val="hr-HR" w:eastAsia="en-US" w:bidi="ar-SA"/>
      </w:rPr>
    </w:lvl>
    <w:lvl w:ilvl="4" w:tplc="FA2E4732">
      <w:numFmt w:val="bullet"/>
      <w:lvlText w:val="•"/>
      <w:lvlJc w:val="left"/>
      <w:pPr>
        <w:ind w:left="4188" w:hanging="360"/>
      </w:pPr>
      <w:rPr>
        <w:rFonts w:hint="default"/>
        <w:lang w:val="hr-HR" w:eastAsia="en-US" w:bidi="ar-SA"/>
      </w:rPr>
    </w:lvl>
    <w:lvl w:ilvl="5" w:tplc="A81022EA">
      <w:numFmt w:val="bullet"/>
      <w:lvlText w:val="•"/>
      <w:lvlJc w:val="left"/>
      <w:pPr>
        <w:ind w:left="5050" w:hanging="360"/>
      </w:pPr>
      <w:rPr>
        <w:rFonts w:hint="default"/>
        <w:lang w:val="hr-HR" w:eastAsia="en-US" w:bidi="ar-SA"/>
      </w:rPr>
    </w:lvl>
    <w:lvl w:ilvl="6" w:tplc="F622FCA4">
      <w:numFmt w:val="bullet"/>
      <w:lvlText w:val="•"/>
      <w:lvlJc w:val="left"/>
      <w:pPr>
        <w:ind w:left="5912" w:hanging="360"/>
      </w:pPr>
      <w:rPr>
        <w:rFonts w:hint="default"/>
        <w:lang w:val="hr-HR" w:eastAsia="en-US" w:bidi="ar-SA"/>
      </w:rPr>
    </w:lvl>
    <w:lvl w:ilvl="7" w:tplc="A6603808">
      <w:numFmt w:val="bullet"/>
      <w:lvlText w:val="•"/>
      <w:lvlJc w:val="left"/>
      <w:pPr>
        <w:ind w:left="6774" w:hanging="360"/>
      </w:pPr>
      <w:rPr>
        <w:rFonts w:hint="default"/>
        <w:lang w:val="hr-HR" w:eastAsia="en-US" w:bidi="ar-SA"/>
      </w:rPr>
    </w:lvl>
    <w:lvl w:ilvl="8" w:tplc="0C821DAC">
      <w:numFmt w:val="bullet"/>
      <w:lvlText w:val="•"/>
      <w:lvlJc w:val="left"/>
      <w:pPr>
        <w:ind w:left="7636" w:hanging="360"/>
      </w:pPr>
      <w:rPr>
        <w:rFonts w:hint="default"/>
        <w:lang w:val="hr-HR" w:eastAsia="en-US" w:bidi="ar-SA"/>
      </w:rPr>
    </w:lvl>
  </w:abstractNum>
  <w:abstractNum w:abstractNumId="6" w15:restartNumberingAfterBreak="0">
    <w:nsid w:val="29420FD0"/>
    <w:multiLevelType w:val="hybridMultilevel"/>
    <w:tmpl w:val="C4C430A4"/>
    <w:lvl w:ilvl="0" w:tplc="84B44E3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D34"/>
    <w:multiLevelType w:val="hybridMultilevel"/>
    <w:tmpl w:val="4976B548"/>
    <w:lvl w:ilvl="0" w:tplc="FBFA5E1C">
      <w:start w:val="1"/>
      <w:numFmt w:val="decimal"/>
      <w:lvlText w:val="%1)"/>
      <w:lvlJc w:val="left"/>
      <w:pPr>
        <w:ind w:left="746"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C6262BD8">
      <w:start w:val="1"/>
      <w:numFmt w:val="lowerLetter"/>
      <w:lvlText w:val="%2)"/>
      <w:lvlJc w:val="left"/>
      <w:pPr>
        <w:ind w:left="1466" w:hanging="720"/>
        <w:jc w:val="right"/>
      </w:pPr>
      <w:rPr>
        <w:rFonts w:ascii="Times New Roman" w:eastAsia="Times New Roman" w:hAnsi="Times New Roman" w:cs="Times New Roman" w:hint="default"/>
        <w:b w:val="0"/>
        <w:bCs w:val="0"/>
        <w:i w:val="0"/>
        <w:iCs w:val="0"/>
        <w:spacing w:val="-1"/>
        <w:w w:val="100"/>
        <w:sz w:val="24"/>
        <w:szCs w:val="24"/>
        <w:lang w:val="hr-HR" w:eastAsia="en-US" w:bidi="ar-SA"/>
      </w:rPr>
    </w:lvl>
    <w:lvl w:ilvl="2" w:tplc="6274576C">
      <w:start w:val="1"/>
      <w:numFmt w:val="decimal"/>
      <w:lvlText w:val="%3."/>
      <w:lvlJc w:val="left"/>
      <w:pPr>
        <w:ind w:left="1466" w:hanging="245"/>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3" w:tplc="5314785A">
      <w:numFmt w:val="bullet"/>
      <w:lvlText w:val="•"/>
      <w:lvlJc w:val="left"/>
      <w:pPr>
        <w:ind w:left="3215" w:hanging="245"/>
      </w:pPr>
      <w:rPr>
        <w:rFonts w:hint="default"/>
        <w:lang w:val="hr-HR" w:eastAsia="en-US" w:bidi="ar-SA"/>
      </w:rPr>
    </w:lvl>
    <w:lvl w:ilvl="4" w:tplc="81CAB742">
      <w:numFmt w:val="bullet"/>
      <w:lvlText w:val="•"/>
      <w:lvlJc w:val="left"/>
      <w:pPr>
        <w:ind w:left="4093" w:hanging="245"/>
      </w:pPr>
      <w:rPr>
        <w:rFonts w:hint="default"/>
        <w:lang w:val="hr-HR" w:eastAsia="en-US" w:bidi="ar-SA"/>
      </w:rPr>
    </w:lvl>
    <w:lvl w:ilvl="5" w:tplc="177A135C">
      <w:numFmt w:val="bullet"/>
      <w:lvlText w:val="•"/>
      <w:lvlJc w:val="left"/>
      <w:pPr>
        <w:ind w:left="4971" w:hanging="245"/>
      </w:pPr>
      <w:rPr>
        <w:rFonts w:hint="default"/>
        <w:lang w:val="hr-HR" w:eastAsia="en-US" w:bidi="ar-SA"/>
      </w:rPr>
    </w:lvl>
    <w:lvl w:ilvl="6" w:tplc="3110A890">
      <w:numFmt w:val="bullet"/>
      <w:lvlText w:val="•"/>
      <w:lvlJc w:val="left"/>
      <w:pPr>
        <w:ind w:left="5849" w:hanging="245"/>
      </w:pPr>
      <w:rPr>
        <w:rFonts w:hint="default"/>
        <w:lang w:val="hr-HR" w:eastAsia="en-US" w:bidi="ar-SA"/>
      </w:rPr>
    </w:lvl>
    <w:lvl w:ilvl="7" w:tplc="42647BD4">
      <w:numFmt w:val="bullet"/>
      <w:lvlText w:val="•"/>
      <w:lvlJc w:val="left"/>
      <w:pPr>
        <w:ind w:left="6727" w:hanging="245"/>
      </w:pPr>
      <w:rPr>
        <w:rFonts w:hint="default"/>
        <w:lang w:val="hr-HR" w:eastAsia="en-US" w:bidi="ar-SA"/>
      </w:rPr>
    </w:lvl>
    <w:lvl w:ilvl="8" w:tplc="EE12B84C">
      <w:numFmt w:val="bullet"/>
      <w:lvlText w:val="•"/>
      <w:lvlJc w:val="left"/>
      <w:pPr>
        <w:ind w:left="7605" w:hanging="245"/>
      </w:pPr>
      <w:rPr>
        <w:rFonts w:hint="default"/>
        <w:lang w:val="hr-HR" w:eastAsia="en-US" w:bidi="ar-SA"/>
      </w:rPr>
    </w:lvl>
  </w:abstractNum>
  <w:abstractNum w:abstractNumId="8" w15:restartNumberingAfterBreak="0">
    <w:nsid w:val="363A04B7"/>
    <w:multiLevelType w:val="hybridMultilevel"/>
    <w:tmpl w:val="9AFC58D0"/>
    <w:lvl w:ilvl="0" w:tplc="11D224E2">
      <w:numFmt w:val="bullet"/>
      <w:lvlText w:val="-"/>
      <w:lvlJc w:val="left"/>
      <w:pPr>
        <w:ind w:left="720" w:hanging="360"/>
      </w:pPr>
      <w:rPr>
        <w:rFonts w:ascii="Arial MT" w:eastAsia="Arial MT" w:hAnsi="Arial MT" w:cs="Arial MT"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F32FD"/>
    <w:multiLevelType w:val="hybridMultilevel"/>
    <w:tmpl w:val="80F00298"/>
    <w:lvl w:ilvl="0" w:tplc="FCF6F7F2">
      <w:start w:val="1"/>
      <w:numFmt w:val="decimal"/>
      <w:lvlText w:val="%1)"/>
      <w:lvlJc w:val="left"/>
      <w:pPr>
        <w:ind w:left="746"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7FD470D6">
      <w:start w:val="1"/>
      <w:numFmt w:val="lowerLetter"/>
      <w:lvlText w:val="%2)"/>
      <w:lvlJc w:val="left"/>
      <w:pPr>
        <w:ind w:left="1106" w:hanging="360"/>
        <w:jc w:val="left"/>
      </w:pPr>
      <w:rPr>
        <w:rFonts w:ascii="Times New Roman" w:eastAsia="Times New Roman" w:hAnsi="Times New Roman" w:cs="Times New Roman" w:hint="default"/>
        <w:b w:val="0"/>
        <w:bCs w:val="0"/>
        <w:i w:val="0"/>
        <w:iCs w:val="0"/>
        <w:spacing w:val="-1"/>
        <w:w w:val="100"/>
        <w:sz w:val="24"/>
        <w:szCs w:val="24"/>
        <w:lang w:val="hr-HR" w:eastAsia="en-US" w:bidi="ar-SA"/>
      </w:rPr>
    </w:lvl>
    <w:lvl w:ilvl="2" w:tplc="3AAC5CEA">
      <w:start w:val="1"/>
      <w:numFmt w:val="decimal"/>
      <w:lvlText w:val="%3."/>
      <w:lvlJc w:val="left"/>
      <w:pPr>
        <w:ind w:left="746" w:hanging="24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3" w:tplc="0492ADC2">
      <w:numFmt w:val="bullet"/>
      <w:lvlText w:val="•"/>
      <w:lvlJc w:val="left"/>
      <w:pPr>
        <w:ind w:left="2935" w:hanging="240"/>
      </w:pPr>
      <w:rPr>
        <w:rFonts w:hint="default"/>
        <w:lang w:val="hr-HR" w:eastAsia="en-US" w:bidi="ar-SA"/>
      </w:rPr>
    </w:lvl>
    <w:lvl w:ilvl="4" w:tplc="6EBE0462">
      <w:numFmt w:val="bullet"/>
      <w:lvlText w:val="•"/>
      <w:lvlJc w:val="left"/>
      <w:pPr>
        <w:ind w:left="3853" w:hanging="240"/>
      </w:pPr>
      <w:rPr>
        <w:rFonts w:hint="default"/>
        <w:lang w:val="hr-HR" w:eastAsia="en-US" w:bidi="ar-SA"/>
      </w:rPr>
    </w:lvl>
    <w:lvl w:ilvl="5" w:tplc="9578928E">
      <w:numFmt w:val="bullet"/>
      <w:lvlText w:val="•"/>
      <w:lvlJc w:val="left"/>
      <w:pPr>
        <w:ind w:left="4771" w:hanging="240"/>
      </w:pPr>
      <w:rPr>
        <w:rFonts w:hint="default"/>
        <w:lang w:val="hr-HR" w:eastAsia="en-US" w:bidi="ar-SA"/>
      </w:rPr>
    </w:lvl>
    <w:lvl w:ilvl="6" w:tplc="D92A9FF0">
      <w:numFmt w:val="bullet"/>
      <w:lvlText w:val="•"/>
      <w:lvlJc w:val="left"/>
      <w:pPr>
        <w:ind w:left="5689" w:hanging="240"/>
      </w:pPr>
      <w:rPr>
        <w:rFonts w:hint="default"/>
        <w:lang w:val="hr-HR" w:eastAsia="en-US" w:bidi="ar-SA"/>
      </w:rPr>
    </w:lvl>
    <w:lvl w:ilvl="7" w:tplc="24448F84">
      <w:numFmt w:val="bullet"/>
      <w:lvlText w:val="•"/>
      <w:lvlJc w:val="left"/>
      <w:pPr>
        <w:ind w:left="6607" w:hanging="240"/>
      </w:pPr>
      <w:rPr>
        <w:rFonts w:hint="default"/>
        <w:lang w:val="hr-HR" w:eastAsia="en-US" w:bidi="ar-SA"/>
      </w:rPr>
    </w:lvl>
    <w:lvl w:ilvl="8" w:tplc="3244D666">
      <w:numFmt w:val="bullet"/>
      <w:lvlText w:val="•"/>
      <w:lvlJc w:val="left"/>
      <w:pPr>
        <w:ind w:left="7525" w:hanging="240"/>
      </w:pPr>
      <w:rPr>
        <w:rFonts w:hint="default"/>
        <w:lang w:val="hr-HR" w:eastAsia="en-US" w:bidi="ar-SA"/>
      </w:rPr>
    </w:lvl>
  </w:abstractNum>
  <w:abstractNum w:abstractNumId="10" w15:restartNumberingAfterBreak="0">
    <w:nsid w:val="445353EF"/>
    <w:multiLevelType w:val="hybridMultilevel"/>
    <w:tmpl w:val="87345480"/>
    <w:lvl w:ilvl="0" w:tplc="84B44E38">
      <w:numFmt w:val="bullet"/>
      <w:lvlText w:val="-"/>
      <w:lvlJc w:val="left"/>
      <w:pPr>
        <w:ind w:left="1133" w:hanging="240"/>
        <w:jc w:val="right"/>
      </w:pPr>
      <w:rPr>
        <w:rFonts w:ascii="Times New Roman" w:eastAsia="Times New Roman" w:hAnsi="Times New Roman" w:cs="Times New Roman" w:hint="default"/>
        <w:b w:val="0"/>
        <w:bCs w:val="0"/>
        <w:i w:val="0"/>
        <w:iCs w:val="0"/>
        <w:spacing w:val="0"/>
        <w:w w:val="100"/>
        <w:sz w:val="24"/>
        <w:szCs w:val="24"/>
        <w:lang w:val="hr-HR" w:eastAsia="en-US" w:bidi="ar-SA"/>
      </w:rPr>
    </w:lvl>
    <w:lvl w:ilvl="1" w:tplc="FFFFFFFF">
      <w:numFmt w:val="bullet"/>
      <w:lvlText w:val="•"/>
      <w:lvlJc w:val="left"/>
      <w:pPr>
        <w:ind w:left="1990" w:hanging="240"/>
      </w:pPr>
      <w:rPr>
        <w:rFonts w:hint="default"/>
        <w:lang w:val="hr-HR" w:eastAsia="en-US" w:bidi="ar-SA"/>
      </w:rPr>
    </w:lvl>
    <w:lvl w:ilvl="2" w:tplc="FFFFFFFF">
      <w:numFmt w:val="bullet"/>
      <w:lvlText w:val="•"/>
      <w:lvlJc w:val="left"/>
      <w:pPr>
        <w:ind w:left="2840" w:hanging="240"/>
      </w:pPr>
      <w:rPr>
        <w:rFonts w:hint="default"/>
        <w:lang w:val="hr-HR" w:eastAsia="en-US" w:bidi="ar-SA"/>
      </w:rPr>
    </w:lvl>
    <w:lvl w:ilvl="3" w:tplc="FFFFFFFF">
      <w:numFmt w:val="bullet"/>
      <w:lvlText w:val="•"/>
      <w:lvlJc w:val="left"/>
      <w:pPr>
        <w:ind w:left="3690" w:hanging="240"/>
      </w:pPr>
      <w:rPr>
        <w:rFonts w:hint="default"/>
        <w:lang w:val="hr-HR" w:eastAsia="en-US" w:bidi="ar-SA"/>
      </w:rPr>
    </w:lvl>
    <w:lvl w:ilvl="4" w:tplc="FFFFFFFF">
      <w:numFmt w:val="bullet"/>
      <w:lvlText w:val="•"/>
      <w:lvlJc w:val="left"/>
      <w:pPr>
        <w:ind w:left="4540" w:hanging="240"/>
      </w:pPr>
      <w:rPr>
        <w:rFonts w:hint="default"/>
        <w:lang w:val="hr-HR" w:eastAsia="en-US" w:bidi="ar-SA"/>
      </w:rPr>
    </w:lvl>
    <w:lvl w:ilvl="5" w:tplc="FFFFFFFF">
      <w:numFmt w:val="bullet"/>
      <w:lvlText w:val="•"/>
      <w:lvlJc w:val="left"/>
      <w:pPr>
        <w:ind w:left="5390" w:hanging="240"/>
      </w:pPr>
      <w:rPr>
        <w:rFonts w:hint="default"/>
        <w:lang w:val="hr-HR" w:eastAsia="en-US" w:bidi="ar-SA"/>
      </w:rPr>
    </w:lvl>
    <w:lvl w:ilvl="6" w:tplc="FFFFFFFF">
      <w:numFmt w:val="bullet"/>
      <w:lvlText w:val="•"/>
      <w:lvlJc w:val="left"/>
      <w:pPr>
        <w:ind w:left="6240" w:hanging="240"/>
      </w:pPr>
      <w:rPr>
        <w:rFonts w:hint="default"/>
        <w:lang w:val="hr-HR" w:eastAsia="en-US" w:bidi="ar-SA"/>
      </w:rPr>
    </w:lvl>
    <w:lvl w:ilvl="7" w:tplc="FFFFFFFF">
      <w:numFmt w:val="bullet"/>
      <w:lvlText w:val="•"/>
      <w:lvlJc w:val="left"/>
      <w:pPr>
        <w:ind w:left="7090" w:hanging="240"/>
      </w:pPr>
      <w:rPr>
        <w:rFonts w:hint="default"/>
        <w:lang w:val="hr-HR" w:eastAsia="en-US" w:bidi="ar-SA"/>
      </w:rPr>
    </w:lvl>
    <w:lvl w:ilvl="8" w:tplc="FFFFFFFF">
      <w:numFmt w:val="bullet"/>
      <w:lvlText w:val="•"/>
      <w:lvlJc w:val="left"/>
      <w:pPr>
        <w:ind w:left="7940" w:hanging="240"/>
      </w:pPr>
      <w:rPr>
        <w:rFonts w:hint="default"/>
        <w:lang w:val="hr-HR" w:eastAsia="en-US" w:bidi="ar-SA"/>
      </w:rPr>
    </w:lvl>
  </w:abstractNum>
  <w:abstractNum w:abstractNumId="11" w15:restartNumberingAfterBreak="0">
    <w:nsid w:val="4F1A63E9"/>
    <w:multiLevelType w:val="hybridMultilevel"/>
    <w:tmpl w:val="5524CDB8"/>
    <w:lvl w:ilvl="0" w:tplc="806E9180">
      <w:start w:val="1"/>
      <w:numFmt w:val="decimal"/>
      <w:lvlText w:val="%1)"/>
      <w:lvlJc w:val="left"/>
      <w:pPr>
        <w:ind w:left="746"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514E73BC">
      <w:start w:val="1"/>
      <w:numFmt w:val="decimal"/>
      <w:lvlText w:val="%2."/>
      <w:lvlJc w:val="left"/>
      <w:pPr>
        <w:ind w:left="1106"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2" w:tplc="629688DC">
      <w:numFmt w:val="bullet"/>
      <w:lvlText w:val="•"/>
      <w:lvlJc w:val="left"/>
      <w:pPr>
        <w:ind w:left="2017" w:hanging="360"/>
      </w:pPr>
      <w:rPr>
        <w:rFonts w:hint="default"/>
        <w:lang w:val="hr-HR" w:eastAsia="en-US" w:bidi="ar-SA"/>
      </w:rPr>
    </w:lvl>
    <w:lvl w:ilvl="3" w:tplc="F9DAD784">
      <w:numFmt w:val="bullet"/>
      <w:lvlText w:val="•"/>
      <w:lvlJc w:val="left"/>
      <w:pPr>
        <w:ind w:left="2935" w:hanging="360"/>
      </w:pPr>
      <w:rPr>
        <w:rFonts w:hint="default"/>
        <w:lang w:val="hr-HR" w:eastAsia="en-US" w:bidi="ar-SA"/>
      </w:rPr>
    </w:lvl>
    <w:lvl w:ilvl="4" w:tplc="6A968468">
      <w:numFmt w:val="bullet"/>
      <w:lvlText w:val="•"/>
      <w:lvlJc w:val="left"/>
      <w:pPr>
        <w:ind w:left="3853" w:hanging="360"/>
      </w:pPr>
      <w:rPr>
        <w:rFonts w:hint="default"/>
        <w:lang w:val="hr-HR" w:eastAsia="en-US" w:bidi="ar-SA"/>
      </w:rPr>
    </w:lvl>
    <w:lvl w:ilvl="5" w:tplc="0F546258">
      <w:numFmt w:val="bullet"/>
      <w:lvlText w:val="•"/>
      <w:lvlJc w:val="left"/>
      <w:pPr>
        <w:ind w:left="4771" w:hanging="360"/>
      </w:pPr>
      <w:rPr>
        <w:rFonts w:hint="default"/>
        <w:lang w:val="hr-HR" w:eastAsia="en-US" w:bidi="ar-SA"/>
      </w:rPr>
    </w:lvl>
    <w:lvl w:ilvl="6" w:tplc="51687130">
      <w:numFmt w:val="bullet"/>
      <w:lvlText w:val="•"/>
      <w:lvlJc w:val="left"/>
      <w:pPr>
        <w:ind w:left="5689" w:hanging="360"/>
      </w:pPr>
      <w:rPr>
        <w:rFonts w:hint="default"/>
        <w:lang w:val="hr-HR" w:eastAsia="en-US" w:bidi="ar-SA"/>
      </w:rPr>
    </w:lvl>
    <w:lvl w:ilvl="7" w:tplc="A52C0D60">
      <w:numFmt w:val="bullet"/>
      <w:lvlText w:val="•"/>
      <w:lvlJc w:val="left"/>
      <w:pPr>
        <w:ind w:left="6607" w:hanging="360"/>
      </w:pPr>
      <w:rPr>
        <w:rFonts w:hint="default"/>
        <w:lang w:val="hr-HR" w:eastAsia="en-US" w:bidi="ar-SA"/>
      </w:rPr>
    </w:lvl>
    <w:lvl w:ilvl="8" w:tplc="97762796">
      <w:numFmt w:val="bullet"/>
      <w:lvlText w:val="•"/>
      <w:lvlJc w:val="left"/>
      <w:pPr>
        <w:ind w:left="7525" w:hanging="360"/>
      </w:pPr>
      <w:rPr>
        <w:rFonts w:hint="default"/>
        <w:lang w:val="hr-HR" w:eastAsia="en-US" w:bidi="ar-SA"/>
      </w:rPr>
    </w:lvl>
  </w:abstractNum>
  <w:abstractNum w:abstractNumId="12" w15:restartNumberingAfterBreak="0">
    <w:nsid w:val="518352B0"/>
    <w:multiLevelType w:val="hybridMultilevel"/>
    <w:tmpl w:val="D750B6D2"/>
    <w:lvl w:ilvl="0" w:tplc="3FEA56B0">
      <w:start w:val="1"/>
      <w:numFmt w:val="upperRoman"/>
      <w:lvlText w:val="%1."/>
      <w:lvlJc w:val="left"/>
      <w:pPr>
        <w:ind w:left="326" w:hanging="214"/>
      </w:pPr>
      <w:rPr>
        <w:rFonts w:ascii="Times New Roman" w:eastAsia="Times New Roman" w:hAnsi="Times New Roman" w:cs="Times New Roman" w:hint="default"/>
        <w:b/>
        <w:bCs/>
        <w:i w:val="0"/>
        <w:iCs w:val="0"/>
        <w:spacing w:val="0"/>
        <w:w w:val="100"/>
        <w:sz w:val="24"/>
        <w:szCs w:val="24"/>
        <w:lang w:val="hr-HR" w:eastAsia="en-US" w:bidi="ar-SA"/>
      </w:rPr>
    </w:lvl>
    <w:lvl w:ilvl="1" w:tplc="12BC29A2">
      <w:numFmt w:val="bullet"/>
      <w:lvlText w:val=""/>
      <w:lvlJc w:val="left"/>
      <w:pPr>
        <w:ind w:left="1553" w:hanging="360"/>
      </w:pPr>
      <w:rPr>
        <w:rFonts w:ascii="Symbol" w:eastAsia="Symbol" w:hAnsi="Symbol" w:cs="Symbol" w:hint="default"/>
        <w:b w:val="0"/>
        <w:bCs w:val="0"/>
        <w:i w:val="0"/>
        <w:iCs w:val="0"/>
        <w:spacing w:val="0"/>
        <w:w w:val="100"/>
        <w:sz w:val="24"/>
        <w:szCs w:val="24"/>
        <w:lang w:val="hr-HR" w:eastAsia="en-US" w:bidi="ar-SA"/>
      </w:rPr>
    </w:lvl>
    <w:lvl w:ilvl="2" w:tplc="7E8EB63A">
      <w:numFmt w:val="bullet"/>
      <w:lvlText w:val="•"/>
      <w:lvlJc w:val="left"/>
      <w:pPr>
        <w:ind w:left="2457" w:hanging="360"/>
      </w:pPr>
      <w:rPr>
        <w:rFonts w:hint="default"/>
        <w:lang w:val="hr-HR" w:eastAsia="en-US" w:bidi="ar-SA"/>
      </w:rPr>
    </w:lvl>
    <w:lvl w:ilvl="3" w:tplc="5EBA5AD0">
      <w:numFmt w:val="bullet"/>
      <w:lvlText w:val="•"/>
      <w:lvlJc w:val="left"/>
      <w:pPr>
        <w:ind w:left="3355" w:hanging="360"/>
      </w:pPr>
      <w:rPr>
        <w:rFonts w:hint="default"/>
        <w:lang w:val="hr-HR" w:eastAsia="en-US" w:bidi="ar-SA"/>
      </w:rPr>
    </w:lvl>
    <w:lvl w:ilvl="4" w:tplc="4000D018">
      <w:numFmt w:val="bullet"/>
      <w:lvlText w:val="•"/>
      <w:lvlJc w:val="left"/>
      <w:pPr>
        <w:ind w:left="4253" w:hanging="360"/>
      </w:pPr>
      <w:rPr>
        <w:rFonts w:hint="default"/>
        <w:lang w:val="hr-HR" w:eastAsia="en-US" w:bidi="ar-SA"/>
      </w:rPr>
    </w:lvl>
    <w:lvl w:ilvl="5" w:tplc="B084470A">
      <w:numFmt w:val="bullet"/>
      <w:lvlText w:val="•"/>
      <w:lvlJc w:val="left"/>
      <w:pPr>
        <w:ind w:left="5151" w:hanging="360"/>
      </w:pPr>
      <w:rPr>
        <w:rFonts w:hint="default"/>
        <w:lang w:val="hr-HR" w:eastAsia="en-US" w:bidi="ar-SA"/>
      </w:rPr>
    </w:lvl>
    <w:lvl w:ilvl="6" w:tplc="D744F164">
      <w:numFmt w:val="bullet"/>
      <w:lvlText w:val="•"/>
      <w:lvlJc w:val="left"/>
      <w:pPr>
        <w:ind w:left="6049" w:hanging="360"/>
      </w:pPr>
      <w:rPr>
        <w:rFonts w:hint="default"/>
        <w:lang w:val="hr-HR" w:eastAsia="en-US" w:bidi="ar-SA"/>
      </w:rPr>
    </w:lvl>
    <w:lvl w:ilvl="7" w:tplc="0A8012C4">
      <w:numFmt w:val="bullet"/>
      <w:lvlText w:val="•"/>
      <w:lvlJc w:val="left"/>
      <w:pPr>
        <w:ind w:left="6946" w:hanging="360"/>
      </w:pPr>
      <w:rPr>
        <w:rFonts w:hint="default"/>
        <w:lang w:val="hr-HR" w:eastAsia="en-US" w:bidi="ar-SA"/>
      </w:rPr>
    </w:lvl>
    <w:lvl w:ilvl="8" w:tplc="58E007D2">
      <w:numFmt w:val="bullet"/>
      <w:lvlText w:val="•"/>
      <w:lvlJc w:val="left"/>
      <w:pPr>
        <w:ind w:left="7844" w:hanging="360"/>
      </w:pPr>
      <w:rPr>
        <w:rFonts w:hint="default"/>
        <w:lang w:val="hr-HR" w:eastAsia="en-US" w:bidi="ar-SA"/>
      </w:rPr>
    </w:lvl>
  </w:abstractNum>
  <w:abstractNum w:abstractNumId="13" w15:restartNumberingAfterBreak="0">
    <w:nsid w:val="537151E8"/>
    <w:multiLevelType w:val="hybridMultilevel"/>
    <w:tmpl w:val="EA38E8BC"/>
    <w:lvl w:ilvl="0" w:tplc="1C0EA834">
      <w:numFmt w:val="bullet"/>
      <w:lvlText w:val="-"/>
      <w:lvlJc w:val="left"/>
      <w:pPr>
        <w:ind w:left="1193" w:hanging="406"/>
      </w:pPr>
      <w:rPr>
        <w:rFonts w:ascii="Times New Roman" w:eastAsia="Times New Roman" w:hAnsi="Times New Roman" w:cs="Times New Roman" w:hint="default"/>
        <w:b w:val="0"/>
        <w:bCs w:val="0"/>
        <w:i w:val="0"/>
        <w:iCs w:val="0"/>
        <w:spacing w:val="0"/>
        <w:w w:val="100"/>
        <w:sz w:val="24"/>
        <w:szCs w:val="24"/>
        <w:lang w:val="hr-HR" w:eastAsia="en-US" w:bidi="ar-SA"/>
      </w:rPr>
    </w:lvl>
    <w:lvl w:ilvl="1" w:tplc="47F26C44">
      <w:numFmt w:val="bullet"/>
      <w:lvlText w:val="•"/>
      <w:lvlJc w:val="left"/>
      <w:pPr>
        <w:ind w:left="2044" w:hanging="406"/>
      </w:pPr>
      <w:rPr>
        <w:rFonts w:hint="default"/>
        <w:lang w:val="hr-HR" w:eastAsia="en-US" w:bidi="ar-SA"/>
      </w:rPr>
    </w:lvl>
    <w:lvl w:ilvl="2" w:tplc="DEFE4168">
      <w:numFmt w:val="bullet"/>
      <w:lvlText w:val="•"/>
      <w:lvlJc w:val="left"/>
      <w:pPr>
        <w:ind w:left="2888" w:hanging="406"/>
      </w:pPr>
      <w:rPr>
        <w:rFonts w:hint="default"/>
        <w:lang w:val="hr-HR" w:eastAsia="en-US" w:bidi="ar-SA"/>
      </w:rPr>
    </w:lvl>
    <w:lvl w:ilvl="3" w:tplc="8FC86EDC">
      <w:numFmt w:val="bullet"/>
      <w:lvlText w:val="•"/>
      <w:lvlJc w:val="left"/>
      <w:pPr>
        <w:ind w:left="3732" w:hanging="406"/>
      </w:pPr>
      <w:rPr>
        <w:rFonts w:hint="default"/>
        <w:lang w:val="hr-HR" w:eastAsia="en-US" w:bidi="ar-SA"/>
      </w:rPr>
    </w:lvl>
    <w:lvl w:ilvl="4" w:tplc="55B69876">
      <w:numFmt w:val="bullet"/>
      <w:lvlText w:val="•"/>
      <w:lvlJc w:val="left"/>
      <w:pPr>
        <w:ind w:left="4576" w:hanging="406"/>
      </w:pPr>
      <w:rPr>
        <w:rFonts w:hint="default"/>
        <w:lang w:val="hr-HR" w:eastAsia="en-US" w:bidi="ar-SA"/>
      </w:rPr>
    </w:lvl>
    <w:lvl w:ilvl="5" w:tplc="79042034">
      <w:numFmt w:val="bullet"/>
      <w:lvlText w:val="•"/>
      <w:lvlJc w:val="left"/>
      <w:pPr>
        <w:ind w:left="5420" w:hanging="406"/>
      </w:pPr>
      <w:rPr>
        <w:rFonts w:hint="default"/>
        <w:lang w:val="hr-HR" w:eastAsia="en-US" w:bidi="ar-SA"/>
      </w:rPr>
    </w:lvl>
    <w:lvl w:ilvl="6" w:tplc="E410C29C">
      <w:numFmt w:val="bullet"/>
      <w:lvlText w:val="•"/>
      <w:lvlJc w:val="left"/>
      <w:pPr>
        <w:ind w:left="6264" w:hanging="406"/>
      </w:pPr>
      <w:rPr>
        <w:rFonts w:hint="default"/>
        <w:lang w:val="hr-HR" w:eastAsia="en-US" w:bidi="ar-SA"/>
      </w:rPr>
    </w:lvl>
    <w:lvl w:ilvl="7" w:tplc="50A8B76E">
      <w:numFmt w:val="bullet"/>
      <w:lvlText w:val="•"/>
      <w:lvlJc w:val="left"/>
      <w:pPr>
        <w:ind w:left="7108" w:hanging="406"/>
      </w:pPr>
      <w:rPr>
        <w:rFonts w:hint="default"/>
        <w:lang w:val="hr-HR" w:eastAsia="en-US" w:bidi="ar-SA"/>
      </w:rPr>
    </w:lvl>
    <w:lvl w:ilvl="8" w:tplc="826CF8D2">
      <w:numFmt w:val="bullet"/>
      <w:lvlText w:val="•"/>
      <w:lvlJc w:val="left"/>
      <w:pPr>
        <w:ind w:left="7952" w:hanging="406"/>
      </w:pPr>
      <w:rPr>
        <w:rFonts w:hint="default"/>
        <w:lang w:val="hr-HR" w:eastAsia="en-US" w:bidi="ar-SA"/>
      </w:rPr>
    </w:lvl>
  </w:abstractNum>
  <w:abstractNum w:abstractNumId="14" w15:restartNumberingAfterBreak="0">
    <w:nsid w:val="62E5389D"/>
    <w:multiLevelType w:val="hybridMultilevel"/>
    <w:tmpl w:val="211C8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0C2A77"/>
    <w:multiLevelType w:val="hybridMultilevel"/>
    <w:tmpl w:val="840663E2"/>
    <w:lvl w:ilvl="0" w:tplc="84B44E38">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E620C0"/>
    <w:multiLevelType w:val="hybridMultilevel"/>
    <w:tmpl w:val="B2FE29DE"/>
    <w:lvl w:ilvl="0" w:tplc="84B44E38">
      <w:numFmt w:val="bullet"/>
      <w:lvlText w:val="-"/>
      <w:lvlJc w:val="left"/>
      <w:pPr>
        <w:ind w:left="113" w:hanging="159"/>
      </w:pPr>
      <w:rPr>
        <w:rFonts w:ascii="Times New Roman" w:eastAsia="Times New Roman" w:hAnsi="Times New Roman" w:cs="Times New Roman" w:hint="default"/>
        <w:b w:val="0"/>
        <w:bCs w:val="0"/>
        <w:i w:val="0"/>
        <w:iCs w:val="0"/>
        <w:spacing w:val="0"/>
        <w:w w:val="100"/>
        <w:sz w:val="24"/>
        <w:szCs w:val="24"/>
        <w:lang w:val="hr-HR" w:eastAsia="en-US" w:bidi="ar-SA"/>
      </w:rPr>
    </w:lvl>
    <w:lvl w:ilvl="1" w:tplc="4C06150E">
      <w:numFmt w:val="bullet"/>
      <w:lvlText w:val="•"/>
      <w:lvlJc w:val="left"/>
      <w:pPr>
        <w:ind w:left="1072" w:hanging="159"/>
      </w:pPr>
      <w:rPr>
        <w:rFonts w:hint="default"/>
        <w:lang w:val="hr-HR" w:eastAsia="en-US" w:bidi="ar-SA"/>
      </w:rPr>
    </w:lvl>
    <w:lvl w:ilvl="2" w:tplc="22BA7BAE">
      <w:numFmt w:val="bullet"/>
      <w:lvlText w:val="•"/>
      <w:lvlJc w:val="left"/>
      <w:pPr>
        <w:ind w:left="2024" w:hanging="159"/>
      </w:pPr>
      <w:rPr>
        <w:rFonts w:hint="default"/>
        <w:lang w:val="hr-HR" w:eastAsia="en-US" w:bidi="ar-SA"/>
      </w:rPr>
    </w:lvl>
    <w:lvl w:ilvl="3" w:tplc="3BBE6092">
      <w:numFmt w:val="bullet"/>
      <w:lvlText w:val="•"/>
      <w:lvlJc w:val="left"/>
      <w:pPr>
        <w:ind w:left="2976" w:hanging="159"/>
      </w:pPr>
      <w:rPr>
        <w:rFonts w:hint="default"/>
        <w:lang w:val="hr-HR" w:eastAsia="en-US" w:bidi="ar-SA"/>
      </w:rPr>
    </w:lvl>
    <w:lvl w:ilvl="4" w:tplc="34B46130">
      <w:numFmt w:val="bullet"/>
      <w:lvlText w:val="•"/>
      <w:lvlJc w:val="left"/>
      <w:pPr>
        <w:ind w:left="3928" w:hanging="159"/>
      </w:pPr>
      <w:rPr>
        <w:rFonts w:hint="default"/>
        <w:lang w:val="hr-HR" w:eastAsia="en-US" w:bidi="ar-SA"/>
      </w:rPr>
    </w:lvl>
    <w:lvl w:ilvl="5" w:tplc="CC94BE48">
      <w:numFmt w:val="bullet"/>
      <w:lvlText w:val="•"/>
      <w:lvlJc w:val="left"/>
      <w:pPr>
        <w:ind w:left="4880" w:hanging="159"/>
      </w:pPr>
      <w:rPr>
        <w:rFonts w:hint="default"/>
        <w:lang w:val="hr-HR" w:eastAsia="en-US" w:bidi="ar-SA"/>
      </w:rPr>
    </w:lvl>
    <w:lvl w:ilvl="6" w:tplc="8B2E0E80">
      <w:numFmt w:val="bullet"/>
      <w:lvlText w:val="•"/>
      <w:lvlJc w:val="left"/>
      <w:pPr>
        <w:ind w:left="5832" w:hanging="159"/>
      </w:pPr>
      <w:rPr>
        <w:rFonts w:hint="default"/>
        <w:lang w:val="hr-HR" w:eastAsia="en-US" w:bidi="ar-SA"/>
      </w:rPr>
    </w:lvl>
    <w:lvl w:ilvl="7" w:tplc="BFEA0722">
      <w:numFmt w:val="bullet"/>
      <w:lvlText w:val="•"/>
      <w:lvlJc w:val="left"/>
      <w:pPr>
        <w:ind w:left="6784" w:hanging="159"/>
      </w:pPr>
      <w:rPr>
        <w:rFonts w:hint="default"/>
        <w:lang w:val="hr-HR" w:eastAsia="en-US" w:bidi="ar-SA"/>
      </w:rPr>
    </w:lvl>
    <w:lvl w:ilvl="8" w:tplc="EBD84BA0">
      <w:numFmt w:val="bullet"/>
      <w:lvlText w:val="•"/>
      <w:lvlJc w:val="left"/>
      <w:pPr>
        <w:ind w:left="7736" w:hanging="159"/>
      </w:pPr>
      <w:rPr>
        <w:rFonts w:hint="default"/>
        <w:lang w:val="hr-HR" w:eastAsia="en-US" w:bidi="ar-SA"/>
      </w:rPr>
    </w:lvl>
  </w:abstractNum>
  <w:abstractNum w:abstractNumId="17" w15:restartNumberingAfterBreak="0">
    <w:nsid w:val="74996F16"/>
    <w:multiLevelType w:val="hybridMultilevel"/>
    <w:tmpl w:val="FCF0419C"/>
    <w:lvl w:ilvl="0" w:tplc="11D224E2">
      <w:numFmt w:val="bullet"/>
      <w:lvlText w:val="-"/>
      <w:lvlJc w:val="left"/>
      <w:pPr>
        <w:ind w:left="720" w:hanging="360"/>
      </w:pPr>
      <w:rPr>
        <w:rFonts w:ascii="Arial MT" w:eastAsia="Arial MT" w:hAnsi="Arial MT" w:cs="Arial MT" w:hint="default"/>
        <w:b w:val="0"/>
        <w:bCs w:val="0"/>
        <w:i w:val="0"/>
        <w:iCs w:val="0"/>
        <w:spacing w:val="0"/>
        <w:w w:val="100"/>
        <w:sz w:val="24"/>
        <w:szCs w:val="24"/>
        <w:lang w:val="hr-HR"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7757B"/>
    <w:multiLevelType w:val="hybridMultilevel"/>
    <w:tmpl w:val="75666180"/>
    <w:lvl w:ilvl="0" w:tplc="E8B2A66A">
      <w:start w:val="1"/>
      <w:numFmt w:val="decimal"/>
      <w:lvlText w:val="%1)"/>
      <w:lvlJc w:val="left"/>
      <w:pPr>
        <w:ind w:left="746" w:hanging="360"/>
        <w:jc w:val="left"/>
      </w:pPr>
      <w:rPr>
        <w:rFonts w:ascii="Times New Roman" w:eastAsia="Times New Roman" w:hAnsi="Times New Roman" w:cs="Times New Roman" w:hint="default"/>
        <w:b w:val="0"/>
        <w:bCs w:val="0"/>
        <w:i w:val="0"/>
        <w:iCs w:val="0"/>
        <w:spacing w:val="0"/>
        <w:w w:val="100"/>
        <w:sz w:val="24"/>
        <w:szCs w:val="24"/>
        <w:lang w:val="hr-HR" w:eastAsia="en-US" w:bidi="ar-SA"/>
      </w:rPr>
    </w:lvl>
    <w:lvl w:ilvl="1" w:tplc="D1ECD6D8">
      <w:numFmt w:val="bullet"/>
      <w:lvlText w:val="-"/>
      <w:lvlJc w:val="left"/>
      <w:pPr>
        <w:ind w:left="746"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2" w:tplc="AB46465E">
      <w:numFmt w:val="bullet"/>
      <w:lvlText w:val="•"/>
      <w:lvlJc w:val="left"/>
      <w:pPr>
        <w:ind w:left="2464" w:hanging="360"/>
      </w:pPr>
      <w:rPr>
        <w:rFonts w:hint="default"/>
        <w:lang w:val="hr-HR" w:eastAsia="en-US" w:bidi="ar-SA"/>
      </w:rPr>
    </w:lvl>
    <w:lvl w:ilvl="3" w:tplc="E4F0668C">
      <w:numFmt w:val="bullet"/>
      <w:lvlText w:val="•"/>
      <w:lvlJc w:val="left"/>
      <w:pPr>
        <w:ind w:left="3326" w:hanging="360"/>
      </w:pPr>
      <w:rPr>
        <w:rFonts w:hint="default"/>
        <w:lang w:val="hr-HR" w:eastAsia="en-US" w:bidi="ar-SA"/>
      </w:rPr>
    </w:lvl>
    <w:lvl w:ilvl="4" w:tplc="950094A6">
      <w:numFmt w:val="bullet"/>
      <w:lvlText w:val="•"/>
      <w:lvlJc w:val="left"/>
      <w:pPr>
        <w:ind w:left="4188" w:hanging="360"/>
      </w:pPr>
      <w:rPr>
        <w:rFonts w:hint="default"/>
        <w:lang w:val="hr-HR" w:eastAsia="en-US" w:bidi="ar-SA"/>
      </w:rPr>
    </w:lvl>
    <w:lvl w:ilvl="5" w:tplc="2E2C9460">
      <w:numFmt w:val="bullet"/>
      <w:lvlText w:val="•"/>
      <w:lvlJc w:val="left"/>
      <w:pPr>
        <w:ind w:left="5050" w:hanging="360"/>
      </w:pPr>
      <w:rPr>
        <w:rFonts w:hint="default"/>
        <w:lang w:val="hr-HR" w:eastAsia="en-US" w:bidi="ar-SA"/>
      </w:rPr>
    </w:lvl>
    <w:lvl w:ilvl="6" w:tplc="B33E0224">
      <w:numFmt w:val="bullet"/>
      <w:lvlText w:val="•"/>
      <w:lvlJc w:val="left"/>
      <w:pPr>
        <w:ind w:left="5912" w:hanging="360"/>
      </w:pPr>
      <w:rPr>
        <w:rFonts w:hint="default"/>
        <w:lang w:val="hr-HR" w:eastAsia="en-US" w:bidi="ar-SA"/>
      </w:rPr>
    </w:lvl>
    <w:lvl w:ilvl="7" w:tplc="61F434FC">
      <w:numFmt w:val="bullet"/>
      <w:lvlText w:val="•"/>
      <w:lvlJc w:val="left"/>
      <w:pPr>
        <w:ind w:left="6774" w:hanging="360"/>
      </w:pPr>
      <w:rPr>
        <w:rFonts w:hint="default"/>
        <w:lang w:val="hr-HR" w:eastAsia="en-US" w:bidi="ar-SA"/>
      </w:rPr>
    </w:lvl>
    <w:lvl w:ilvl="8" w:tplc="2A92ADD2">
      <w:numFmt w:val="bullet"/>
      <w:lvlText w:val="•"/>
      <w:lvlJc w:val="left"/>
      <w:pPr>
        <w:ind w:left="7636" w:hanging="360"/>
      </w:pPr>
      <w:rPr>
        <w:rFonts w:hint="default"/>
        <w:lang w:val="hr-HR" w:eastAsia="en-US" w:bidi="ar-SA"/>
      </w:rPr>
    </w:lvl>
  </w:abstractNum>
  <w:abstractNum w:abstractNumId="19" w15:restartNumberingAfterBreak="0">
    <w:nsid w:val="7D186418"/>
    <w:multiLevelType w:val="hybridMultilevel"/>
    <w:tmpl w:val="6F6CFC06"/>
    <w:lvl w:ilvl="0" w:tplc="177E8330">
      <w:start w:val="1"/>
      <w:numFmt w:val="decimal"/>
      <w:lvlText w:val="%1."/>
      <w:lvlJc w:val="left"/>
      <w:pPr>
        <w:ind w:left="1133" w:hanging="240"/>
        <w:jc w:val="right"/>
      </w:pPr>
      <w:rPr>
        <w:rFonts w:ascii="Times New Roman" w:eastAsia="Times New Roman" w:hAnsi="Times New Roman" w:cs="Times New Roman" w:hint="default"/>
        <w:b w:val="0"/>
        <w:bCs w:val="0"/>
        <w:i w:val="0"/>
        <w:iCs w:val="0"/>
        <w:spacing w:val="0"/>
        <w:w w:val="100"/>
        <w:sz w:val="24"/>
        <w:szCs w:val="24"/>
        <w:lang w:val="hr-HR" w:eastAsia="en-US" w:bidi="ar-SA"/>
      </w:rPr>
    </w:lvl>
    <w:lvl w:ilvl="1" w:tplc="47A2886A">
      <w:numFmt w:val="bullet"/>
      <w:lvlText w:val="•"/>
      <w:lvlJc w:val="left"/>
      <w:pPr>
        <w:ind w:left="1990" w:hanging="240"/>
      </w:pPr>
      <w:rPr>
        <w:rFonts w:hint="default"/>
        <w:lang w:val="hr-HR" w:eastAsia="en-US" w:bidi="ar-SA"/>
      </w:rPr>
    </w:lvl>
    <w:lvl w:ilvl="2" w:tplc="D6F4D028">
      <w:numFmt w:val="bullet"/>
      <w:lvlText w:val="•"/>
      <w:lvlJc w:val="left"/>
      <w:pPr>
        <w:ind w:left="2840" w:hanging="240"/>
      </w:pPr>
      <w:rPr>
        <w:rFonts w:hint="default"/>
        <w:lang w:val="hr-HR" w:eastAsia="en-US" w:bidi="ar-SA"/>
      </w:rPr>
    </w:lvl>
    <w:lvl w:ilvl="3" w:tplc="2B84C4A2">
      <w:numFmt w:val="bullet"/>
      <w:lvlText w:val="•"/>
      <w:lvlJc w:val="left"/>
      <w:pPr>
        <w:ind w:left="3690" w:hanging="240"/>
      </w:pPr>
      <w:rPr>
        <w:rFonts w:hint="default"/>
        <w:lang w:val="hr-HR" w:eastAsia="en-US" w:bidi="ar-SA"/>
      </w:rPr>
    </w:lvl>
    <w:lvl w:ilvl="4" w:tplc="F1668A68">
      <w:numFmt w:val="bullet"/>
      <w:lvlText w:val="•"/>
      <w:lvlJc w:val="left"/>
      <w:pPr>
        <w:ind w:left="4540" w:hanging="240"/>
      </w:pPr>
      <w:rPr>
        <w:rFonts w:hint="default"/>
        <w:lang w:val="hr-HR" w:eastAsia="en-US" w:bidi="ar-SA"/>
      </w:rPr>
    </w:lvl>
    <w:lvl w:ilvl="5" w:tplc="63D2F22E">
      <w:numFmt w:val="bullet"/>
      <w:lvlText w:val="•"/>
      <w:lvlJc w:val="left"/>
      <w:pPr>
        <w:ind w:left="5390" w:hanging="240"/>
      </w:pPr>
      <w:rPr>
        <w:rFonts w:hint="default"/>
        <w:lang w:val="hr-HR" w:eastAsia="en-US" w:bidi="ar-SA"/>
      </w:rPr>
    </w:lvl>
    <w:lvl w:ilvl="6" w:tplc="657A8FB8">
      <w:numFmt w:val="bullet"/>
      <w:lvlText w:val="•"/>
      <w:lvlJc w:val="left"/>
      <w:pPr>
        <w:ind w:left="6240" w:hanging="240"/>
      </w:pPr>
      <w:rPr>
        <w:rFonts w:hint="default"/>
        <w:lang w:val="hr-HR" w:eastAsia="en-US" w:bidi="ar-SA"/>
      </w:rPr>
    </w:lvl>
    <w:lvl w:ilvl="7" w:tplc="2BB40688">
      <w:numFmt w:val="bullet"/>
      <w:lvlText w:val="•"/>
      <w:lvlJc w:val="left"/>
      <w:pPr>
        <w:ind w:left="7090" w:hanging="240"/>
      </w:pPr>
      <w:rPr>
        <w:rFonts w:hint="default"/>
        <w:lang w:val="hr-HR" w:eastAsia="en-US" w:bidi="ar-SA"/>
      </w:rPr>
    </w:lvl>
    <w:lvl w:ilvl="8" w:tplc="07CECAAA">
      <w:numFmt w:val="bullet"/>
      <w:lvlText w:val="•"/>
      <w:lvlJc w:val="left"/>
      <w:pPr>
        <w:ind w:left="7940" w:hanging="240"/>
      </w:pPr>
      <w:rPr>
        <w:rFonts w:hint="default"/>
        <w:lang w:val="hr-HR" w:eastAsia="en-US" w:bidi="ar-SA"/>
      </w:rPr>
    </w:lvl>
  </w:abstractNum>
  <w:num w:numId="1" w16cid:durableId="2145543160">
    <w:abstractNumId w:val="16"/>
  </w:num>
  <w:num w:numId="2" w16cid:durableId="1115829360">
    <w:abstractNumId w:val="19"/>
  </w:num>
  <w:num w:numId="3" w16cid:durableId="1749843319">
    <w:abstractNumId w:val="4"/>
  </w:num>
  <w:num w:numId="4" w16cid:durableId="587076920">
    <w:abstractNumId w:val="13"/>
  </w:num>
  <w:num w:numId="5" w16cid:durableId="888763807">
    <w:abstractNumId w:val="12"/>
  </w:num>
  <w:num w:numId="6" w16cid:durableId="1146051857">
    <w:abstractNumId w:val="0"/>
  </w:num>
  <w:num w:numId="7" w16cid:durableId="801461114">
    <w:abstractNumId w:val="10"/>
  </w:num>
  <w:num w:numId="8" w16cid:durableId="885260417">
    <w:abstractNumId w:val="2"/>
  </w:num>
  <w:num w:numId="9" w16cid:durableId="1535457346">
    <w:abstractNumId w:val="15"/>
  </w:num>
  <w:num w:numId="10" w16cid:durableId="1728257223">
    <w:abstractNumId w:val="6"/>
  </w:num>
  <w:num w:numId="11" w16cid:durableId="1473717766">
    <w:abstractNumId w:val="5"/>
  </w:num>
  <w:num w:numId="12" w16cid:durableId="718676324">
    <w:abstractNumId w:val="11"/>
  </w:num>
  <w:num w:numId="13" w16cid:durableId="2085371228">
    <w:abstractNumId w:val="18"/>
  </w:num>
  <w:num w:numId="14" w16cid:durableId="1715082713">
    <w:abstractNumId w:val="9"/>
  </w:num>
  <w:num w:numId="15" w16cid:durableId="382367294">
    <w:abstractNumId w:val="7"/>
  </w:num>
  <w:num w:numId="16" w16cid:durableId="1954970604">
    <w:abstractNumId w:val="14"/>
  </w:num>
  <w:num w:numId="17" w16cid:durableId="1156069098">
    <w:abstractNumId w:val="17"/>
  </w:num>
  <w:num w:numId="18" w16cid:durableId="1684236492">
    <w:abstractNumId w:val="3"/>
  </w:num>
  <w:num w:numId="19" w16cid:durableId="1098597518">
    <w:abstractNumId w:val="8"/>
  </w:num>
  <w:num w:numId="20" w16cid:durableId="1486356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9D661F"/>
    <w:rsid w:val="000240B6"/>
    <w:rsid w:val="00042F96"/>
    <w:rsid w:val="00045C31"/>
    <w:rsid w:val="000831BA"/>
    <w:rsid w:val="00097E5D"/>
    <w:rsid w:val="000A2A85"/>
    <w:rsid w:val="00100122"/>
    <w:rsid w:val="0010737B"/>
    <w:rsid w:val="00113F21"/>
    <w:rsid w:val="00114A5B"/>
    <w:rsid w:val="0012190D"/>
    <w:rsid w:val="00125B8B"/>
    <w:rsid w:val="00192755"/>
    <w:rsid w:val="00196AF5"/>
    <w:rsid w:val="001F1391"/>
    <w:rsid w:val="0020359C"/>
    <w:rsid w:val="0020790E"/>
    <w:rsid w:val="00226A67"/>
    <w:rsid w:val="00226D58"/>
    <w:rsid w:val="00242386"/>
    <w:rsid w:val="002621B5"/>
    <w:rsid w:val="002A642F"/>
    <w:rsid w:val="002E3F8B"/>
    <w:rsid w:val="002F55D1"/>
    <w:rsid w:val="00347F73"/>
    <w:rsid w:val="003A2164"/>
    <w:rsid w:val="003B5135"/>
    <w:rsid w:val="003F3DB2"/>
    <w:rsid w:val="00421200"/>
    <w:rsid w:val="0044095F"/>
    <w:rsid w:val="00454FF8"/>
    <w:rsid w:val="004578E4"/>
    <w:rsid w:val="00472AD6"/>
    <w:rsid w:val="004B39AE"/>
    <w:rsid w:val="004F5C50"/>
    <w:rsid w:val="0054445A"/>
    <w:rsid w:val="00552EFA"/>
    <w:rsid w:val="00563BF7"/>
    <w:rsid w:val="005B6F50"/>
    <w:rsid w:val="005C4000"/>
    <w:rsid w:val="00604A7A"/>
    <w:rsid w:val="00605F3F"/>
    <w:rsid w:val="00624230"/>
    <w:rsid w:val="00641812"/>
    <w:rsid w:val="00660FFE"/>
    <w:rsid w:val="00680740"/>
    <w:rsid w:val="00681426"/>
    <w:rsid w:val="006A293B"/>
    <w:rsid w:val="006D6AD3"/>
    <w:rsid w:val="006E117F"/>
    <w:rsid w:val="00721108"/>
    <w:rsid w:val="00761CB5"/>
    <w:rsid w:val="007B0F0F"/>
    <w:rsid w:val="00803FCD"/>
    <w:rsid w:val="00825EF5"/>
    <w:rsid w:val="0084109D"/>
    <w:rsid w:val="008920FE"/>
    <w:rsid w:val="008A5D7B"/>
    <w:rsid w:val="008F30B5"/>
    <w:rsid w:val="00924AE9"/>
    <w:rsid w:val="00950352"/>
    <w:rsid w:val="009C190B"/>
    <w:rsid w:val="009D661F"/>
    <w:rsid w:val="00A1215D"/>
    <w:rsid w:val="00A1246E"/>
    <w:rsid w:val="00A56F72"/>
    <w:rsid w:val="00A8182A"/>
    <w:rsid w:val="00AA2E1E"/>
    <w:rsid w:val="00AD13A5"/>
    <w:rsid w:val="00AD4A66"/>
    <w:rsid w:val="00AD72F0"/>
    <w:rsid w:val="00AD7CCC"/>
    <w:rsid w:val="00AF5BF8"/>
    <w:rsid w:val="00AF6394"/>
    <w:rsid w:val="00B21573"/>
    <w:rsid w:val="00BB5D7E"/>
    <w:rsid w:val="00C40941"/>
    <w:rsid w:val="00CD7CF7"/>
    <w:rsid w:val="00CE01BC"/>
    <w:rsid w:val="00D36803"/>
    <w:rsid w:val="00D91680"/>
    <w:rsid w:val="00DF628D"/>
    <w:rsid w:val="00E34A50"/>
    <w:rsid w:val="00E506FB"/>
    <w:rsid w:val="00EF2260"/>
    <w:rsid w:val="00F2108F"/>
    <w:rsid w:val="00F23367"/>
    <w:rsid w:val="00F47693"/>
    <w:rsid w:val="00F80447"/>
    <w:rsid w:val="00F93FA7"/>
    <w:rsid w:val="00FD3D4D"/>
    <w:rsid w:val="00FF7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29C12"/>
  <w15:docId w15:val="{E15DDC9B-CCB6-4084-BC89-7BF6EE8C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ind w:left="499" w:hanging="386"/>
      <w:outlineLvl w:val="0"/>
    </w:pPr>
    <w:rPr>
      <w:b/>
      <w:bCs/>
      <w:sz w:val="24"/>
      <w:szCs w:val="24"/>
    </w:rPr>
  </w:style>
  <w:style w:type="paragraph" w:styleId="Naslov2">
    <w:name w:val="heading 2"/>
    <w:basedOn w:val="Normal"/>
    <w:uiPriority w:val="9"/>
    <w:unhideWhenUsed/>
    <w:qFormat/>
    <w:pPr>
      <w:spacing w:line="274" w:lineRule="exact"/>
      <w:ind w:left="4352"/>
      <w:jc w:val="both"/>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rPr>
      <w:sz w:val="24"/>
      <w:szCs w:val="24"/>
    </w:rPr>
  </w:style>
  <w:style w:type="paragraph" w:styleId="Naslov">
    <w:name w:val="Title"/>
    <w:basedOn w:val="Normal"/>
    <w:uiPriority w:val="10"/>
    <w:qFormat/>
    <w:pPr>
      <w:spacing w:line="321" w:lineRule="exact"/>
      <w:ind w:left="157" w:right="107"/>
      <w:jc w:val="center"/>
    </w:pPr>
    <w:rPr>
      <w:b/>
      <w:bCs/>
      <w:sz w:val="28"/>
      <w:szCs w:val="28"/>
    </w:rPr>
  </w:style>
  <w:style w:type="paragraph" w:styleId="Odlomakpopisa">
    <w:name w:val="List Paragraph"/>
    <w:basedOn w:val="Normal"/>
    <w:uiPriority w:val="1"/>
    <w:qFormat/>
    <w:pPr>
      <w:ind w:left="851" w:hanging="138"/>
    </w:pPr>
  </w:style>
  <w:style w:type="paragraph" w:customStyle="1" w:styleId="TableParagraph">
    <w:name w:val="Table Paragraph"/>
    <w:basedOn w:val="Normal"/>
    <w:uiPriority w:val="1"/>
    <w:qFormat/>
  </w:style>
  <w:style w:type="paragraph" w:customStyle="1" w:styleId="Default">
    <w:name w:val="Default"/>
    <w:rsid w:val="00AD4A66"/>
    <w:pPr>
      <w:widowControl/>
      <w:adjustRightInd w:val="0"/>
    </w:pPr>
    <w:rPr>
      <w:rFonts w:ascii="Arial" w:hAnsi="Arial" w:cs="Arial"/>
      <w:color w:val="000000"/>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4EC2C-9664-4490-82BD-A66C99712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1484</TotalTime>
  <Pages>8</Pages>
  <Words>2820</Words>
  <Characters>16079</Characters>
  <Application>Microsoft Office Word</Application>
  <DocSecurity>0</DocSecurity>
  <Lines>133</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PC OPCINA P.MOSLAVIN</cp:lastModifiedBy>
  <cp:revision>48</cp:revision>
  <cp:lastPrinted>2026-07-07T08:09:00Z</cp:lastPrinted>
  <dcterms:created xsi:type="dcterms:W3CDTF">2026-06-01T07:33:00Z</dcterms:created>
  <dcterms:modified xsi:type="dcterms:W3CDTF">2026-07-07T10:18:00Z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2026-06-01T00:00:00Z</vt:filetime>
  </property>
</Properties>
</file>