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FE6" w:rsidRPr="009765C5" w:rsidRDefault="00ED0FE6" w:rsidP="00542840">
      <w:pPr>
        <w:widowControl w:val="0"/>
        <w:suppressAutoHyphens/>
        <w:spacing w:before="4" w:after="4" w:line="24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</w:pPr>
    </w:p>
    <w:p w:rsidR="00ED0FE6" w:rsidRPr="009765C5" w:rsidRDefault="00ED0FE6" w:rsidP="00ED0FE6">
      <w:pPr>
        <w:widowControl w:val="0"/>
        <w:suppressAutoHyphens/>
        <w:spacing w:before="4" w:after="4" w:line="240" w:lineRule="auto"/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zh-CN" w:bidi="hi-IN"/>
        </w:rPr>
      </w:pPr>
    </w:p>
    <w:p w:rsidR="00817253" w:rsidRPr="00817253" w:rsidRDefault="00817253" w:rsidP="008172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ar-SA"/>
        </w:rPr>
      </w:pPr>
    </w:p>
    <w:p w:rsidR="00817253" w:rsidRPr="00817253" w:rsidRDefault="00156EB6" w:rsidP="00817253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val="sv-SE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v-SE"/>
        </w:rPr>
        <w:t xml:space="preserve">           </w:t>
      </w:r>
      <w:r w:rsidR="00817253" w:rsidRPr="0081725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495300" cy="6381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253" w:rsidRPr="00817253" w:rsidRDefault="00817253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sv-SE"/>
        </w:rPr>
      </w:pPr>
      <w:r w:rsidRPr="00817253">
        <w:rPr>
          <w:rFonts w:ascii="Times New Roman" w:eastAsia="Times New Roman" w:hAnsi="Times New Roman" w:cs="Times New Roman"/>
          <w:b/>
          <w:sz w:val="24"/>
          <w:szCs w:val="20"/>
          <w:lang w:val="sv-SE"/>
        </w:rPr>
        <w:t xml:space="preserve">         REPUBLIKA HRVATSKA</w:t>
      </w:r>
    </w:p>
    <w:p w:rsidR="00817253" w:rsidRPr="00817253" w:rsidRDefault="00817253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sv-SE"/>
        </w:rPr>
      </w:pPr>
      <w:r w:rsidRPr="00817253">
        <w:rPr>
          <w:rFonts w:ascii="Times New Roman" w:eastAsia="Times New Roman" w:hAnsi="Times New Roman" w:cs="Times New Roman"/>
          <w:b/>
          <w:sz w:val="24"/>
          <w:szCs w:val="20"/>
          <w:lang w:val="sv-SE"/>
        </w:rPr>
        <w:t>OSJEČKO - BARANJSKA ŽUPANIJA</w:t>
      </w:r>
    </w:p>
    <w:p w:rsidR="00817253" w:rsidRPr="00817253" w:rsidRDefault="00817253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sv-SE"/>
        </w:rPr>
      </w:pPr>
      <w:r w:rsidRPr="00817253">
        <w:rPr>
          <w:rFonts w:ascii="Times New Roman" w:eastAsia="Times New Roman" w:hAnsi="Times New Roman" w:cs="Times New Roman"/>
          <w:b/>
          <w:sz w:val="24"/>
          <w:szCs w:val="20"/>
          <w:lang w:val="sv-SE"/>
        </w:rPr>
        <w:t>OPĆINA PODRAVSKA MOSLAVINA</w:t>
      </w:r>
    </w:p>
    <w:p w:rsidR="00817253" w:rsidRPr="00817253" w:rsidRDefault="00817253" w:rsidP="00817253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val="sv-SE"/>
        </w:rPr>
      </w:pPr>
      <w:r w:rsidRPr="00817253">
        <w:rPr>
          <w:rFonts w:ascii="Times New Roman" w:eastAsia="Times New Roman" w:hAnsi="Times New Roman" w:cs="Times New Roman"/>
          <w:b/>
          <w:sz w:val="24"/>
          <w:szCs w:val="20"/>
          <w:lang w:val="sv-SE"/>
        </w:rPr>
        <w:t xml:space="preserve">  OPĆINSKO VIJEĆE</w:t>
      </w:r>
    </w:p>
    <w:p w:rsidR="00817253" w:rsidRPr="00817253" w:rsidRDefault="00817253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sv-SE"/>
        </w:rPr>
      </w:pPr>
    </w:p>
    <w:p w:rsidR="00817253" w:rsidRPr="00817253" w:rsidRDefault="00817253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 xml:space="preserve">KLASA: </w:t>
      </w:r>
      <w:r w:rsidR="003771BF">
        <w:rPr>
          <w:rFonts w:ascii="Times New Roman" w:eastAsia="Times New Roman" w:hAnsi="Times New Roman" w:cs="Times New Roman"/>
          <w:sz w:val="24"/>
          <w:szCs w:val="20"/>
          <w:lang w:val="sv-SE"/>
        </w:rPr>
        <w:t>406</w:t>
      </w: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>-0</w:t>
      </w:r>
      <w:r w:rsidR="003771BF">
        <w:rPr>
          <w:rFonts w:ascii="Times New Roman" w:eastAsia="Times New Roman" w:hAnsi="Times New Roman" w:cs="Times New Roman"/>
          <w:sz w:val="24"/>
          <w:szCs w:val="20"/>
          <w:lang w:val="sv-SE"/>
        </w:rPr>
        <w:t>1</w:t>
      </w: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>/2</w:t>
      </w:r>
      <w:r w:rsidR="00ED262E">
        <w:rPr>
          <w:rFonts w:ascii="Times New Roman" w:eastAsia="Times New Roman" w:hAnsi="Times New Roman" w:cs="Times New Roman"/>
          <w:sz w:val="24"/>
          <w:szCs w:val="20"/>
          <w:lang w:val="sv-SE"/>
        </w:rPr>
        <w:t>4-01/2</w:t>
      </w:r>
    </w:p>
    <w:p w:rsidR="00817253" w:rsidRPr="00817253" w:rsidRDefault="00A24BF4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>
        <w:rPr>
          <w:rFonts w:ascii="Times New Roman" w:eastAsia="Times New Roman" w:hAnsi="Times New Roman" w:cs="Times New Roman"/>
          <w:sz w:val="24"/>
          <w:szCs w:val="20"/>
          <w:lang w:val="sv-SE"/>
        </w:rPr>
        <w:t>URBROJ: 21</w:t>
      </w:r>
      <w:r w:rsidR="00ED262E">
        <w:rPr>
          <w:rFonts w:ascii="Times New Roman" w:eastAsia="Times New Roman" w:hAnsi="Times New Roman" w:cs="Times New Roman"/>
          <w:sz w:val="24"/>
          <w:szCs w:val="20"/>
          <w:lang w:val="sv-SE"/>
        </w:rPr>
        <w:t>58-31-01-</w:t>
      </w:r>
      <w:r w:rsidR="00817253"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>2</w:t>
      </w:r>
      <w:r w:rsidR="00ED262E">
        <w:rPr>
          <w:rFonts w:ascii="Times New Roman" w:eastAsia="Times New Roman" w:hAnsi="Times New Roman" w:cs="Times New Roman"/>
          <w:sz w:val="24"/>
          <w:szCs w:val="20"/>
          <w:lang w:val="sv-SE"/>
        </w:rPr>
        <w:t>4</w:t>
      </w:r>
      <w:r w:rsidR="00817253"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>-</w:t>
      </w:r>
      <w:r w:rsidR="003771BF">
        <w:rPr>
          <w:rFonts w:ascii="Times New Roman" w:eastAsia="Times New Roman" w:hAnsi="Times New Roman" w:cs="Times New Roman"/>
          <w:sz w:val="24"/>
          <w:szCs w:val="20"/>
          <w:lang w:val="sv-SE"/>
        </w:rPr>
        <w:t>1</w:t>
      </w:r>
    </w:p>
    <w:p w:rsidR="00817253" w:rsidRPr="00817253" w:rsidRDefault="00817253" w:rsidP="0081725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 xml:space="preserve">Podravska Moslavina, </w:t>
      </w:r>
      <w:r w:rsidR="00ED262E">
        <w:rPr>
          <w:rFonts w:ascii="Times New Roman" w:eastAsia="Times New Roman" w:hAnsi="Times New Roman" w:cs="Times New Roman"/>
          <w:sz w:val="24"/>
          <w:szCs w:val="20"/>
          <w:lang w:val="sv-SE"/>
        </w:rPr>
        <w:t>25</w:t>
      </w: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 xml:space="preserve">. </w:t>
      </w:r>
      <w:r w:rsidR="00ED262E">
        <w:rPr>
          <w:rFonts w:ascii="Times New Roman" w:eastAsia="Times New Roman" w:hAnsi="Times New Roman" w:cs="Times New Roman"/>
          <w:sz w:val="24"/>
          <w:szCs w:val="20"/>
          <w:lang w:val="sv-SE"/>
        </w:rPr>
        <w:t>studenog</w:t>
      </w: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 xml:space="preserve"> 202</w:t>
      </w:r>
      <w:r w:rsidR="00ED262E">
        <w:rPr>
          <w:rFonts w:ascii="Times New Roman" w:eastAsia="Times New Roman" w:hAnsi="Times New Roman" w:cs="Times New Roman"/>
          <w:sz w:val="24"/>
          <w:szCs w:val="20"/>
          <w:lang w:val="sv-SE"/>
        </w:rPr>
        <w:t>5</w:t>
      </w:r>
      <w:r w:rsidRPr="00817253">
        <w:rPr>
          <w:rFonts w:ascii="Times New Roman" w:eastAsia="Times New Roman" w:hAnsi="Times New Roman" w:cs="Times New Roman"/>
          <w:sz w:val="24"/>
          <w:szCs w:val="20"/>
          <w:lang w:val="sv-SE"/>
        </w:rPr>
        <w:t>.</w:t>
      </w:r>
      <w:r w:rsidR="003771BF">
        <w:rPr>
          <w:rFonts w:ascii="Times New Roman" w:eastAsia="Times New Roman" w:hAnsi="Times New Roman" w:cs="Times New Roman"/>
          <w:sz w:val="24"/>
          <w:szCs w:val="20"/>
          <w:lang w:val="sv-SE"/>
        </w:rPr>
        <w:t xml:space="preserve"> godine</w:t>
      </w:r>
    </w:p>
    <w:p w:rsidR="00ED0FE6" w:rsidRPr="009765C5" w:rsidRDefault="00ED0FE6" w:rsidP="00ED0FE6">
      <w:pPr>
        <w:widowControl w:val="0"/>
        <w:suppressAutoHyphens/>
        <w:spacing w:before="4" w:after="4" w:line="240" w:lineRule="auto"/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zh-CN" w:bidi="hi-IN"/>
        </w:rPr>
      </w:pPr>
    </w:p>
    <w:p w:rsidR="00ED0FE6" w:rsidRPr="004F2DFE" w:rsidRDefault="00ED0FE6" w:rsidP="00ED0FE6">
      <w:pPr>
        <w:widowControl w:val="0"/>
        <w:suppressAutoHyphens/>
        <w:spacing w:before="4" w:after="4" w:line="240" w:lineRule="auto"/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zh-CN" w:bidi="hi-IN"/>
        </w:rPr>
      </w:pPr>
    </w:p>
    <w:p w:rsidR="00ED0FE6" w:rsidRDefault="00ED0FE6" w:rsidP="00ED0FE6">
      <w:pPr>
        <w:jc w:val="both"/>
        <w:rPr>
          <w:rFonts w:ascii="Times New Roman" w:hAnsi="Times New Roman" w:cs="Times New Roman"/>
          <w:sz w:val="24"/>
          <w:szCs w:val="24"/>
        </w:rPr>
      </w:pPr>
      <w:r w:rsidRPr="009765C5">
        <w:rPr>
          <w:rFonts w:ascii="Times New Roman" w:hAnsi="Times New Roman" w:cs="Times New Roman"/>
          <w:sz w:val="24"/>
          <w:szCs w:val="24"/>
        </w:rPr>
        <w:t>Na temelju članka 15., a u svezi s člankom 19. Zakona o upravljanju državnom imovinom („Narodne novine“ br. 52/18</w:t>
      </w:r>
      <w:r w:rsidR="00175172">
        <w:rPr>
          <w:rFonts w:ascii="Times New Roman" w:hAnsi="Times New Roman" w:cs="Times New Roman"/>
          <w:sz w:val="24"/>
          <w:szCs w:val="24"/>
        </w:rPr>
        <w:t xml:space="preserve"> i 155/23 </w:t>
      </w:r>
      <w:r w:rsidRPr="009765C5">
        <w:rPr>
          <w:rFonts w:ascii="Times New Roman" w:hAnsi="Times New Roman" w:cs="Times New Roman"/>
          <w:sz w:val="24"/>
          <w:szCs w:val="24"/>
        </w:rPr>
        <w:t>) i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765C5">
        <w:rPr>
          <w:rFonts w:ascii="Times New Roman" w:hAnsi="Times New Roman" w:cs="Times New Roman"/>
          <w:sz w:val="24"/>
          <w:szCs w:val="24"/>
        </w:rPr>
        <w:t xml:space="preserve">. Statuta Općine Podravska Moslavina („Službeni glasnik Općine Podravska Moslavina“ </w:t>
      </w:r>
      <w:r w:rsidR="00D72432">
        <w:rPr>
          <w:rFonts w:ascii="Times New Roman" w:hAnsi="Times New Roman" w:cs="Times New Roman"/>
          <w:sz w:val="24"/>
          <w:szCs w:val="24"/>
        </w:rPr>
        <w:t xml:space="preserve">broj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65C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21 i 18/21</w:t>
      </w:r>
      <w:r w:rsidRPr="009765C5">
        <w:rPr>
          <w:rFonts w:ascii="Times New Roman" w:hAnsi="Times New Roman" w:cs="Times New Roman"/>
          <w:sz w:val="24"/>
          <w:szCs w:val="24"/>
        </w:rPr>
        <w:t xml:space="preserve">) Općinsko vijeće Općine Podravska Moslavina, na </w:t>
      </w:r>
      <w:r w:rsidR="00ED262E">
        <w:rPr>
          <w:rFonts w:ascii="Times New Roman" w:hAnsi="Times New Roman" w:cs="Times New Roman"/>
          <w:sz w:val="24"/>
          <w:szCs w:val="24"/>
        </w:rPr>
        <w:t>25</w:t>
      </w:r>
      <w:r w:rsidR="003771BF">
        <w:rPr>
          <w:rFonts w:ascii="Times New Roman" w:hAnsi="Times New Roman" w:cs="Times New Roman"/>
          <w:sz w:val="24"/>
          <w:szCs w:val="24"/>
        </w:rPr>
        <w:t xml:space="preserve">. </w:t>
      </w:r>
      <w:r w:rsidR="00FF4A62">
        <w:rPr>
          <w:rFonts w:ascii="Times New Roman" w:hAnsi="Times New Roman" w:cs="Times New Roman"/>
          <w:sz w:val="24"/>
          <w:szCs w:val="24"/>
        </w:rPr>
        <w:t xml:space="preserve">sjednici </w:t>
      </w:r>
      <w:r w:rsidRPr="009765C5">
        <w:rPr>
          <w:rFonts w:ascii="Times New Roman" w:hAnsi="Times New Roman" w:cs="Times New Roman"/>
          <w:sz w:val="24"/>
          <w:szCs w:val="24"/>
        </w:rPr>
        <w:t>održanoj</w:t>
      </w:r>
      <w:r w:rsidR="00ED262E">
        <w:rPr>
          <w:rFonts w:ascii="Times New Roman" w:hAnsi="Times New Roman" w:cs="Times New Roman"/>
          <w:sz w:val="24"/>
          <w:szCs w:val="24"/>
        </w:rPr>
        <w:t xml:space="preserve"> 25. studenog</w:t>
      </w:r>
      <w:r w:rsidR="003771BF">
        <w:rPr>
          <w:rFonts w:ascii="Times New Roman" w:hAnsi="Times New Roman" w:cs="Times New Roman"/>
          <w:sz w:val="24"/>
          <w:szCs w:val="24"/>
        </w:rPr>
        <w:t xml:space="preserve"> </w:t>
      </w:r>
      <w:r w:rsidRPr="009765C5">
        <w:rPr>
          <w:rFonts w:ascii="Times New Roman" w:hAnsi="Times New Roman" w:cs="Times New Roman"/>
          <w:sz w:val="24"/>
          <w:szCs w:val="24"/>
        </w:rPr>
        <w:t>20</w:t>
      </w:r>
      <w:r w:rsidR="00ED262E">
        <w:rPr>
          <w:rFonts w:ascii="Times New Roman" w:hAnsi="Times New Roman" w:cs="Times New Roman"/>
          <w:sz w:val="24"/>
          <w:szCs w:val="24"/>
        </w:rPr>
        <w:t>25</w:t>
      </w:r>
      <w:r w:rsidRPr="009765C5">
        <w:rPr>
          <w:rFonts w:ascii="Times New Roman" w:hAnsi="Times New Roman" w:cs="Times New Roman"/>
          <w:sz w:val="24"/>
          <w:szCs w:val="24"/>
        </w:rPr>
        <w:t xml:space="preserve">. godine, donosi </w:t>
      </w:r>
    </w:p>
    <w:p w:rsidR="00787130" w:rsidRPr="009765C5" w:rsidRDefault="00787130" w:rsidP="00ED0F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0FE6" w:rsidRPr="009765C5" w:rsidRDefault="00A161B5" w:rsidP="00A161B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GODIŠNJI</w:t>
      </w:r>
      <w:r w:rsidR="00ED26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0FE6" w:rsidRPr="009765C5">
        <w:rPr>
          <w:rFonts w:ascii="Times New Roman" w:hAnsi="Times New Roman" w:cs="Times New Roman"/>
          <w:b/>
          <w:bCs/>
          <w:sz w:val="24"/>
          <w:szCs w:val="24"/>
        </w:rPr>
        <w:t>PLANA UPRAVLJAN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JA IMOVINOM U VLASNIŠTVU OPĆINE </w:t>
      </w:r>
      <w:r w:rsidR="00ED0FE6" w:rsidRPr="009765C5">
        <w:rPr>
          <w:rFonts w:ascii="Times New Roman" w:hAnsi="Times New Roman" w:cs="Times New Roman"/>
          <w:b/>
          <w:bCs/>
          <w:sz w:val="24"/>
          <w:szCs w:val="24"/>
        </w:rPr>
        <w:t>PODRAVSKA MOSLAVINA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0FE6" w:rsidRPr="009765C5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ED262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D0FE6" w:rsidRPr="009765C5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:rsidR="00ED0FE6" w:rsidRPr="009765C5" w:rsidRDefault="00ED0FE6" w:rsidP="00ED26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0FE6" w:rsidRPr="009765C5" w:rsidRDefault="00ED0FE6" w:rsidP="00ED0F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65C5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:rsidR="00ED0FE6" w:rsidRPr="009765C5" w:rsidRDefault="00ED0FE6" w:rsidP="00ED0FE6">
      <w:pPr>
        <w:rPr>
          <w:rFonts w:ascii="Times New Roman" w:hAnsi="Times New Roman" w:cs="Times New Roman"/>
          <w:sz w:val="24"/>
          <w:szCs w:val="24"/>
        </w:rPr>
      </w:pPr>
    </w:p>
    <w:p w:rsidR="002E4150" w:rsidRDefault="00ED0FE6" w:rsidP="00ED0FE6">
      <w:pPr>
        <w:jc w:val="both"/>
        <w:rPr>
          <w:rFonts w:ascii="Times New Roman" w:hAnsi="Times New Roman" w:cs="Times New Roman"/>
          <w:sz w:val="24"/>
          <w:szCs w:val="24"/>
        </w:rPr>
      </w:pPr>
      <w:r w:rsidRPr="009765C5">
        <w:rPr>
          <w:rFonts w:ascii="Times New Roman" w:hAnsi="Times New Roman" w:cs="Times New Roman"/>
          <w:sz w:val="24"/>
          <w:szCs w:val="24"/>
        </w:rPr>
        <w:t xml:space="preserve">Donosi se </w:t>
      </w:r>
      <w:r w:rsidR="00024745">
        <w:rPr>
          <w:rFonts w:ascii="Times New Roman" w:hAnsi="Times New Roman" w:cs="Times New Roman"/>
          <w:sz w:val="24"/>
          <w:szCs w:val="24"/>
        </w:rPr>
        <w:t xml:space="preserve">Godišnji </w:t>
      </w:r>
      <w:r w:rsidRPr="009765C5">
        <w:rPr>
          <w:rFonts w:ascii="Times New Roman" w:hAnsi="Times New Roman" w:cs="Times New Roman"/>
          <w:sz w:val="24"/>
          <w:szCs w:val="24"/>
        </w:rPr>
        <w:t>Plan upravljanja imovinom u vlasništvu Općine Podravska Moslavina za 202</w:t>
      </w:r>
      <w:r w:rsidR="00024745">
        <w:rPr>
          <w:rFonts w:ascii="Times New Roman" w:hAnsi="Times New Roman" w:cs="Times New Roman"/>
          <w:sz w:val="24"/>
          <w:szCs w:val="24"/>
        </w:rPr>
        <w:t>5</w:t>
      </w:r>
      <w:r w:rsidRPr="009765C5">
        <w:rPr>
          <w:rFonts w:ascii="Times New Roman" w:hAnsi="Times New Roman" w:cs="Times New Roman"/>
          <w:sz w:val="24"/>
          <w:szCs w:val="24"/>
        </w:rPr>
        <w:t xml:space="preserve">. godinu, koji je </w:t>
      </w:r>
      <w:r w:rsidR="002E4150">
        <w:rPr>
          <w:rFonts w:ascii="Times New Roman" w:hAnsi="Times New Roman" w:cs="Times New Roman"/>
          <w:sz w:val="24"/>
          <w:szCs w:val="24"/>
        </w:rPr>
        <w:t>prilog i čini njegov sastavni dio.</w:t>
      </w:r>
    </w:p>
    <w:p w:rsidR="00ED0FE6" w:rsidRPr="009765C5" w:rsidRDefault="00ED0FE6" w:rsidP="00ED0FE6">
      <w:pPr>
        <w:rPr>
          <w:rFonts w:ascii="Times New Roman" w:hAnsi="Times New Roman" w:cs="Times New Roman"/>
          <w:sz w:val="24"/>
          <w:szCs w:val="24"/>
        </w:rPr>
      </w:pPr>
    </w:p>
    <w:p w:rsidR="00ED0FE6" w:rsidRPr="009765C5" w:rsidRDefault="00ED0FE6" w:rsidP="00ED0F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65C5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:rsidR="00ED0FE6" w:rsidRPr="009765C5" w:rsidRDefault="00581E2C" w:rsidP="00ED0F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</w:t>
      </w:r>
      <w:r w:rsidR="005F07CC">
        <w:rPr>
          <w:rFonts w:ascii="Times New Roman" w:hAnsi="Times New Roman" w:cs="Times New Roman"/>
          <w:sz w:val="24"/>
          <w:szCs w:val="24"/>
        </w:rPr>
        <w:t>j</w:t>
      </w:r>
      <w:r w:rsidR="001E4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Godišnji Plan</w:t>
      </w:r>
      <w:r w:rsidR="00ED0FE6" w:rsidRPr="009765C5">
        <w:rPr>
          <w:rFonts w:ascii="Times New Roman" w:hAnsi="Times New Roman" w:cs="Times New Roman"/>
          <w:sz w:val="24"/>
          <w:szCs w:val="24"/>
        </w:rPr>
        <w:t xml:space="preserve"> stupa na snagu osmog dana od dana objave u „Službenom glasniku Općine Podravska Moslavina“</w:t>
      </w:r>
    </w:p>
    <w:p w:rsidR="00ED0FE6" w:rsidRPr="009765C5" w:rsidRDefault="00ED0FE6" w:rsidP="00ED0F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0FE6" w:rsidRPr="009765C5" w:rsidRDefault="00ED0FE6" w:rsidP="000247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9765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  <w:r w:rsidRPr="009765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  <w:r w:rsidRPr="009765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  <w:r w:rsidRPr="009765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  <w:r w:rsidRPr="009765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ab/>
      </w:r>
      <w:r w:rsidRPr="009765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ab/>
        <w:t xml:space="preserve">    PREDSJEDNIK OPĆINSKOG VIJEĆA</w:t>
      </w:r>
    </w:p>
    <w:p w:rsidR="00ED0FE6" w:rsidRDefault="00264875" w:rsidP="00024745">
      <w:pPr>
        <w:widowControl w:val="0"/>
        <w:tabs>
          <w:tab w:val="center" w:pos="4154"/>
          <w:tab w:val="right" w:pos="830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                                                            </w:t>
      </w:r>
      <w:r w:rsidR="00ED0FE6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zh-CN" w:bidi="hi-IN"/>
        </w:rPr>
        <w:t xml:space="preserve"> Slavko Kupanovac</w:t>
      </w:r>
    </w:p>
    <w:p w:rsidR="00ED0FE6" w:rsidRPr="009765C5" w:rsidRDefault="00ED0FE6" w:rsidP="000247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2CF" w:rsidRDefault="00CA42CF" w:rsidP="00024745">
      <w:pPr>
        <w:spacing w:after="0"/>
      </w:pPr>
    </w:p>
    <w:sectPr w:rsidR="00CA42CF" w:rsidSect="00542840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ED0FE6"/>
    <w:rsid w:val="00024745"/>
    <w:rsid w:val="00156EB6"/>
    <w:rsid w:val="00175172"/>
    <w:rsid w:val="001E4F5F"/>
    <w:rsid w:val="00264875"/>
    <w:rsid w:val="00277A2B"/>
    <w:rsid w:val="002E4150"/>
    <w:rsid w:val="003771BF"/>
    <w:rsid w:val="003A6641"/>
    <w:rsid w:val="00542840"/>
    <w:rsid w:val="00581E2C"/>
    <w:rsid w:val="00587485"/>
    <w:rsid w:val="005F07CC"/>
    <w:rsid w:val="00650C94"/>
    <w:rsid w:val="00787130"/>
    <w:rsid w:val="00817253"/>
    <w:rsid w:val="008B210C"/>
    <w:rsid w:val="00914FA0"/>
    <w:rsid w:val="00A161B5"/>
    <w:rsid w:val="00A24BF4"/>
    <w:rsid w:val="00CA42CF"/>
    <w:rsid w:val="00D54ED9"/>
    <w:rsid w:val="00D72432"/>
    <w:rsid w:val="00ED0FE6"/>
    <w:rsid w:val="00ED262E"/>
    <w:rsid w:val="00F37EFF"/>
    <w:rsid w:val="00FF4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FE6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ED0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4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4875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Horvat</cp:lastModifiedBy>
  <cp:revision>31</cp:revision>
  <cp:lastPrinted>2022-01-03T12:48:00Z</cp:lastPrinted>
  <dcterms:created xsi:type="dcterms:W3CDTF">2021-11-30T13:14:00Z</dcterms:created>
  <dcterms:modified xsi:type="dcterms:W3CDTF">2024-12-06T12:22:00Z</dcterms:modified>
</cp:coreProperties>
</file>